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2235"/>
        <w:gridCol w:w="2551"/>
        <w:gridCol w:w="2552"/>
        <w:gridCol w:w="2835"/>
        <w:gridCol w:w="2976"/>
        <w:gridCol w:w="2864"/>
      </w:tblGrid>
      <w:tr w:rsidR="00FB6163" w:rsidRPr="00B85DDB" w:rsidTr="00B004BF">
        <w:tc>
          <w:tcPr>
            <w:tcW w:w="2235" w:type="dxa"/>
          </w:tcPr>
          <w:p w:rsidR="00FB6163" w:rsidRPr="002E1102" w:rsidRDefault="00FB6163" w:rsidP="00C35B22">
            <w:pPr>
              <w:rPr>
                <w:rFonts w:cstheme="minorHAnsi"/>
                <w:sz w:val="18"/>
                <w:szCs w:val="18"/>
              </w:rPr>
            </w:pPr>
            <w:r w:rsidRPr="002E1102">
              <w:rPr>
                <w:rFonts w:cstheme="minorHAnsi"/>
                <w:sz w:val="18"/>
                <w:szCs w:val="18"/>
              </w:rPr>
              <w:t>Autumn 1</w:t>
            </w:r>
          </w:p>
        </w:tc>
        <w:tc>
          <w:tcPr>
            <w:tcW w:w="2551" w:type="dxa"/>
          </w:tcPr>
          <w:p w:rsidR="00FB6163" w:rsidRPr="009261B9" w:rsidRDefault="00FB6163" w:rsidP="00C35B22">
            <w:pPr>
              <w:rPr>
                <w:rFonts w:cstheme="minorHAnsi"/>
                <w:sz w:val="18"/>
                <w:szCs w:val="18"/>
              </w:rPr>
            </w:pPr>
            <w:r w:rsidRPr="009261B9">
              <w:rPr>
                <w:rFonts w:cstheme="minorHAnsi"/>
                <w:sz w:val="18"/>
                <w:szCs w:val="18"/>
              </w:rPr>
              <w:t>Autumn 2</w:t>
            </w:r>
          </w:p>
        </w:tc>
        <w:tc>
          <w:tcPr>
            <w:tcW w:w="2552" w:type="dxa"/>
          </w:tcPr>
          <w:p w:rsidR="00FB6163" w:rsidRPr="005613D4" w:rsidRDefault="00FB6163" w:rsidP="00C35B22">
            <w:pPr>
              <w:rPr>
                <w:rFonts w:cstheme="minorHAnsi"/>
                <w:sz w:val="18"/>
                <w:szCs w:val="18"/>
              </w:rPr>
            </w:pPr>
            <w:r w:rsidRPr="005613D4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2835" w:type="dxa"/>
          </w:tcPr>
          <w:p w:rsidR="00FB6163" w:rsidRPr="005613D4" w:rsidRDefault="00FB6163" w:rsidP="00C35B22">
            <w:pPr>
              <w:rPr>
                <w:rFonts w:cstheme="minorHAnsi"/>
                <w:sz w:val="18"/>
                <w:szCs w:val="18"/>
              </w:rPr>
            </w:pPr>
            <w:r w:rsidRPr="005613D4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2976" w:type="dxa"/>
          </w:tcPr>
          <w:p w:rsidR="00FB6163" w:rsidRPr="00B85DDB" w:rsidRDefault="00FB6163" w:rsidP="00C35B22">
            <w:pPr>
              <w:rPr>
                <w:rFonts w:cstheme="minorHAnsi"/>
                <w:sz w:val="18"/>
                <w:szCs w:val="18"/>
              </w:rPr>
            </w:pPr>
            <w:r w:rsidRPr="00B85DDB"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2864" w:type="dxa"/>
          </w:tcPr>
          <w:p w:rsidR="00FB6163" w:rsidRPr="00B85DDB" w:rsidRDefault="00FB6163" w:rsidP="00C35B22">
            <w:pPr>
              <w:rPr>
                <w:rFonts w:cstheme="minorHAnsi"/>
                <w:sz w:val="18"/>
                <w:szCs w:val="18"/>
              </w:rPr>
            </w:pPr>
            <w:r w:rsidRPr="00B85DDB">
              <w:rPr>
                <w:rFonts w:cstheme="minorHAnsi"/>
                <w:sz w:val="18"/>
                <w:szCs w:val="18"/>
              </w:rPr>
              <w:t>Summer 2</w:t>
            </w:r>
          </w:p>
        </w:tc>
      </w:tr>
      <w:tr w:rsidR="00F240EF" w:rsidRPr="00B85DDB" w:rsidTr="00B004BF">
        <w:tc>
          <w:tcPr>
            <w:tcW w:w="2235" w:type="dxa"/>
          </w:tcPr>
          <w:p w:rsidR="00F240EF" w:rsidRPr="002E110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Brazil:</w:t>
            </w:r>
          </w:p>
          <w:p w:rsidR="00F240EF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Leon and the place between</w:t>
            </w:r>
          </w:p>
          <w:p w:rsidR="00C35B22" w:rsidRPr="002E110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Robot Girl</w:t>
            </w:r>
          </w:p>
          <w:p w:rsidR="0069378A" w:rsidRPr="002E1102" w:rsidRDefault="0069378A" w:rsidP="00C35B22">
            <w:pPr>
              <w:rPr>
                <w:rFonts w:cstheme="minorHAnsi"/>
                <w:sz w:val="18"/>
                <w:szCs w:val="18"/>
              </w:rPr>
            </w:pPr>
          </w:p>
          <w:p w:rsidR="00F240EF" w:rsidRPr="002E1102" w:rsidRDefault="00F240EF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2E1102">
              <w:rPr>
                <w:rFonts w:cstheme="minorHAnsi"/>
                <w:sz w:val="18"/>
                <w:szCs w:val="18"/>
                <w:u w:val="single"/>
              </w:rPr>
              <w:t xml:space="preserve">Geography: </w:t>
            </w:r>
          </w:p>
          <w:p w:rsidR="002E1102" w:rsidRPr="002E1102" w:rsidRDefault="002E1102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E1102">
              <w:rPr>
                <w:rFonts w:asciiTheme="minorHAnsi" w:hAnsiTheme="minorHAnsi"/>
                <w:sz w:val="18"/>
                <w:szCs w:val="18"/>
              </w:rPr>
              <w:t>understand geographical similarities and differences through the study of human and physical geography of a region of the United Kingdom, a region in a European country, and a region within North or South America</w:t>
            </w:r>
          </w:p>
          <w:p w:rsidR="002E1102" w:rsidRPr="002E1102" w:rsidRDefault="002E1102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2E1102">
              <w:rPr>
                <w:rFonts w:asciiTheme="minorHAnsi" w:hAnsiTheme="minorHAnsi"/>
                <w:sz w:val="18"/>
                <w:szCs w:val="18"/>
              </w:rPr>
              <w:t>use maps, atlases, globes and digital/computer mapping to locate countries and describe features studied</w:t>
            </w:r>
          </w:p>
          <w:p w:rsidR="00854C87" w:rsidRPr="002E1102" w:rsidRDefault="00854C87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E110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Science</w:t>
            </w:r>
          </w:p>
          <w:p w:rsidR="00854C87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Electricity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identify common appliances that run on electricity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construct a simple series electrical circuit, identifying and naming its basic parts, including cells, wires, bulbs, switches and buzzers 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identify whether or not a lamp will light in a simple series circuit, based on whether or not the lamp is part of a complete loop with a battery 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recognise that a switch opens and closes a circuit and associate this with whether or not a lamp lights in a simple series circuit recognise some common conductors and insulators, and associate metals with being good conductors</w:t>
            </w:r>
          </w:p>
          <w:p w:rsidR="00E60BCC" w:rsidRPr="002E1102" w:rsidRDefault="00E60BCC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Art </w:t>
            </w:r>
            <w:r w:rsidRPr="002E110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and Design</w:t>
            </w:r>
          </w:p>
          <w:p w:rsidR="00E60BCC" w:rsidRPr="002E1102" w:rsidRDefault="00E60BCC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E1102">
              <w:rPr>
                <w:rFonts w:asciiTheme="minorHAnsi" w:hAnsiTheme="minorHAnsi"/>
                <w:sz w:val="18"/>
                <w:szCs w:val="18"/>
              </w:rPr>
              <w:t xml:space="preserve">to create sketch books to record their observations and use them to review and revisit ideas </w:t>
            </w:r>
          </w:p>
          <w:p w:rsidR="00E60BCC" w:rsidRPr="002E1102" w:rsidRDefault="00E60BCC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2E1102">
              <w:rPr>
                <w:rFonts w:asciiTheme="minorHAnsi" w:hAnsiTheme="minorHAns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C35B22" w:rsidRPr="009261B9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261B9">
              <w:rPr>
                <w:rFonts w:asciiTheme="minorHAnsi" w:hAnsiTheme="minorHAnsi" w:cstheme="minorHAnsi"/>
                <w:sz w:val="18"/>
                <w:szCs w:val="18"/>
                <w:u w:val="single"/>
              </w:rPr>
              <w:lastRenderedPageBreak/>
              <w:t>French</w:t>
            </w:r>
          </w:p>
          <w:p w:rsidR="00C35B22" w:rsidRPr="009261B9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around town</w:t>
            </w:r>
          </w:p>
          <w:p w:rsidR="00C35B22" w:rsidRPr="009261B9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35B22" w:rsidRPr="009261B9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261B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Computing</w:t>
            </w:r>
          </w:p>
          <w:p w:rsidR="00C35B22" w:rsidRPr="009261B9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Programming</w:t>
            </w:r>
          </w:p>
          <w:p w:rsidR="00B85DDB" w:rsidRPr="002E1102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DDB" w:rsidRPr="002E1102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854C87" w:rsidRPr="002E1102" w:rsidRDefault="00854C87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F240EF" w:rsidRPr="002E1102" w:rsidRDefault="00F240EF" w:rsidP="00C35B22">
            <w:pPr>
              <w:rPr>
                <w:rFonts w:cstheme="minorHAnsi"/>
                <w:sz w:val="18"/>
                <w:szCs w:val="18"/>
              </w:rPr>
            </w:pPr>
          </w:p>
          <w:p w:rsidR="00F240EF" w:rsidRPr="002E1102" w:rsidRDefault="00F240EF" w:rsidP="00C35B22">
            <w:pPr>
              <w:rPr>
                <w:rFonts w:cstheme="minorHAnsi"/>
                <w:sz w:val="18"/>
                <w:szCs w:val="18"/>
              </w:rPr>
            </w:pPr>
          </w:p>
          <w:p w:rsidR="00F240EF" w:rsidRPr="002E1102" w:rsidRDefault="00F240EF" w:rsidP="00C35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F240EF" w:rsidRPr="009261B9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Black history</w:t>
            </w:r>
            <w:r w:rsidR="00F240EF" w:rsidRPr="009261B9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B004BF" w:rsidRPr="009261B9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Varmints</w:t>
            </w:r>
          </w:p>
          <w:p w:rsidR="00F240EF" w:rsidRPr="00C35B2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 w:rsidRPr="00C35B22">
              <w:rPr>
                <w:rFonts w:cstheme="minorHAnsi"/>
                <w:b/>
                <w:sz w:val="18"/>
                <w:szCs w:val="18"/>
              </w:rPr>
              <w:t>Hidden Figures</w:t>
            </w:r>
          </w:p>
          <w:p w:rsidR="0069378A" w:rsidRPr="009261B9" w:rsidRDefault="0069378A" w:rsidP="00C35B22">
            <w:pPr>
              <w:rPr>
                <w:rFonts w:cstheme="minorHAnsi"/>
                <w:sz w:val="18"/>
                <w:szCs w:val="18"/>
              </w:rPr>
            </w:pPr>
          </w:p>
          <w:p w:rsidR="00F240EF" w:rsidRPr="009261B9" w:rsidRDefault="00C35B22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History</w:t>
            </w:r>
            <w:r w:rsidR="00F240EF" w:rsidRPr="009261B9"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a study of an aspect or theme in British history that extends pupils’ chronological knowledge beyond 1066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changes in an aspect of social history, such as crime and punishment from the Anglo-Saxons to the present or leisure and entertainment in the 20th Century</w:t>
            </w:r>
          </w:p>
          <w:p w:rsidR="00C35B22" w:rsidRDefault="00F240EF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261B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Science</w:t>
            </w:r>
          </w:p>
          <w:p w:rsidR="00C35B22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Living things and their habitats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recognise that living things can be grouped in a variety of ways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explore and use classification keys to help group, identify and name a variety of living things in their local and wider environment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recognise that environments can change and that this can sometimes pose dangers to living things.</w:t>
            </w:r>
          </w:p>
          <w:p w:rsidR="00C35B22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B85DDB" w:rsidRPr="009261B9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261B9">
              <w:rPr>
                <w:rFonts w:asciiTheme="minorHAnsi" w:hAnsiTheme="minorHAnsi" w:cstheme="minorHAnsi"/>
                <w:sz w:val="18"/>
                <w:szCs w:val="18"/>
                <w:u w:val="single"/>
              </w:rPr>
              <w:lastRenderedPageBreak/>
              <w:t>French</w:t>
            </w:r>
          </w:p>
          <w:p w:rsidR="00B85DDB" w:rsidRPr="009261B9" w:rsidRDefault="003F3D44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9261B9">
              <w:rPr>
                <w:rFonts w:asciiTheme="minorHAnsi" w:hAnsiTheme="minorHAnsi" w:cstheme="minorHAnsi"/>
                <w:sz w:val="18"/>
                <w:szCs w:val="18"/>
              </w:rPr>
              <w:t>On the move</w:t>
            </w:r>
          </w:p>
          <w:p w:rsidR="00B85DDB" w:rsidRPr="009261B9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DDB" w:rsidRPr="009261B9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261B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Computing</w:t>
            </w:r>
          </w:p>
          <w:p w:rsidR="00F240EF" w:rsidRPr="009261B9" w:rsidRDefault="004925AA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Programming</w:t>
            </w:r>
          </w:p>
          <w:p w:rsidR="00F240EF" w:rsidRPr="009261B9" w:rsidRDefault="00F240EF" w:rsidP="00C35B22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F240EF" w:rsidRPr="00C35B2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Settlements and land use</w:t>
            </w:r>
            <w:r w:rsidR="00F240EF" w:rsidRPr="00C35B22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F240EF" w:rsidRPr="00C35B2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Winters Child</w:t>
            </w:r>
          </w:p>
          <w:p w:rsidR="00F240EF" w:rsidRPr="00C35B2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 w:rsidRPr="00C35B22">
              <w:rPr>
                <w:rFonts w:cstheme="minorHAnsi"/>
                <w:b/>
                <w:sz w:val="18"/>
                <w:szCs w:val="18"/>
              </w:rPr>
              <w:t>The Lost Thing</w:t>
            </w:r>
          </w:p>
          <w:p w:rsidR="0069378A" w:rsidRPr="00C35B22" w:rsidRDefault="0069378A" w:rsidP="00C35B22">
            <w:pPr>
              <w:rPr>
                <w:rFonts w:cstheme="minorHAnsi"/>
                <w:sz w:val="18"/>
                <w:szCs w:val="18"/>
              </w:rPr>
            </w:pPr>
          </w:p>
          <w:p w:rsidR="00F240EF" w:rsidRDefault="005613D4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35B22">
              <w:rPr>
                <w:rFonts w:cstheme="minorHAnsi"/>
                <w:sz w:val="18"/>
                <w:szCs w:val="18"/>
                <w:u w:val="single"/>
              </w:rPr>
              <w:t>Geography</w:t>
            </w:r>
            <w:r w:rsidR="00F240EF" w:rsidRPr="00C35B22">
              <w:rPr>
                <w:rFonts w:cstheme="minorHAnsi"/>
                <w:sz w:val="18"/>
                <w:szCs w:val="18"/>
                <w:u w:val="single"/>
              </w:rPr>
              <w:t xml:space="preserve">: </w:t>
            </w:r>
          </w:p>
          <w:p w:rsidR="00C35B22" w:rsidRPr="00C35B22" w:rsidRDefault="00C35B22" w:rsidP="00C35B22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C35B22">
              <w:rPr>
                <w:sz w:val="18"/>
                <w:szCs w:val="18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  <w:p w:rsidR="00C35B22" w:rsidRPr="00C35B22" w:rsidRDefault="00C35B22" w:rsidP="00C35B22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18"/>
                <w:szCs w:val="18"/>
                <w:u w:val="single"/>
              </w:rPr>
            </w:pPr>
            <w:r w:rsidRPr="00C35B22">
              <w:rPr>
                <w:sz w:val="18"/>
                <w:szCs w:val="18"/>
              </w:rPr>
              <w:t>use maps, atlases, globes and digital/computer mapping to locate countries and describe features studied</w:t>
            </w:r>
          </w:p>
          <w:p w:rsidR="00C73CA2" w:rsidRPr="00C35B22" w:rsidRDefault="00C73CA2" w:rsidP="00C35B22">
            <w:pPr>
              <w:spacing w:line="288" w:lineRule="auto"/>
              <w:rPr>
                <w:rFonts w:cstheme="minorHAnsi"/>
                <w:sz w:val="18"/>
                <w:szCs w:val="18"/>
                <w:u w:val="single"/>
              </w:rPr>
            </w:pPr>
            <w:r w:rsidRPr="00C35B22">
              <w:rPr>
                <w:rFonts w:cstheme="minorHAnsi"/>
                <w:sz w:val="18"/>
                <w:szCs w:val="18"/>
                <w:u w:val="single"/>
              </w:rPr>
              <w:t xml:space="preserve">Science: </w:t>
            </w:r>
          </w:p>
          <w:p w:rsidR="00C35B22" w:rsidRPr="00C35B22" w:rsidRDefault="00C35B22" w:rsidP="00C35B22">
            <w:pPr>
              <w:spacing w:line="288" w:lineRule="auto"/>
              <w:rPr>
                <w:rFonts w:cstheme="minorHAnsi"/>
                <w:sz w:val="18"/>
                <w:szCs w:val="18"/>
              </w:rPr>
            </w:pPr>
            <w:r w:rsidRPr="00C35B22">
              <w:rPr>
                <w:rFonts w:cstheme="minorHAnsi"/>
                <w:sz w:val="18"/>
                <w:szCs w:val="18"/>
              </w:rPr>
              <w:t>States of Matter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compare and group materials together, according to whether they are solids, liquids or gases 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observe that some materials change state when they are heated or cooled, and measure or research the temperature at which this happens in degrees Celsius (°C) 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1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identify the part played by evaporation and condensation in the water cycle and </w:t>
            </w:r>
            <w:r w:rsidRPr="00C35B2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associate the rate of evaporation with temperature.</w:t>
            </w:r>
          </w:p>
          <w:p w:rsidR="00E60BCC" w:rsidRPr="00C35B22" w:rsidRDefault="00E60BCC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Art and Design</w:t>
            </w:r>
          </w:p>
          <w:p w:rsidR="00E60BCC" w:rsidRPr="00C35B22" w:rsidRDefault="00E60BCC" w:rsidP="00C35B22">
            <w:pPr>
              <w:pStyle w:val="bulletundertext"/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to create sketch books to record their observations and use them to review and revisit ideas </w:t>
            </w:r>
          </w:p>
          <w:p w:rsidR="00E60BCC" w:rsidRPr="00C35B22" w:rsidRDefault="00E60BCC" w:rsidP="00C35B22">
            <w:pPr>
              <w:pStyle w:val="bulletundertext"/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E60BCC" w:rsidRPr="00C35B22" w:rsidRDefault="00E60BCC" w:rsidP="00C35B22">
            <w:pPr>
              <w:pStyle w:val="bulletundertext"/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about great artists, architects and designers in </w:t>
            </w:r>
            <w:proofErr w:type="gramStart"/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history..</w:t>
            </w:r>
            <w:proofErr w:type="gramEnd"/>
          </w:p>
          <w:p w:rsidR="00E60BCC" w:rsidRPr="00C35B22" w:rsidRDefault="00E60BCC" w:rsidP="00C35B22">
            <w:pPr>
              <w:pStyle w:val="bulletundertext"/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select from and use a wider range of tools and equipment to perform practical tasks [for example, cutting, shaping, joining and finishing], accurately</w:t>
            </w:r>
          </w:p>
          <w:p w:rsidR="00E60BCC" w:rsidRPr="00C35B22" w:rsidRDefault="00E60BCC" w:rsidP="00C35B22">
            <w:pPr>
              <w:pStyle w:val="bulletundertext"/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B85DDB" w:rsidRPr="00C35B22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French</w:t>
            </w:r>
          </w:p>
          <w:p w:rsidR="00B85DDB" w:rsidRPr="00C35B22" w:rsidRDefault="003F3D44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Going shopping</w:t>
            </w:r>
          </w:p>
          <w:p w:rsidR="00B85DDB" w:rsidRPr="00C35B22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DDB" w:rsidRPr="00C35B22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Computing</w:t>
            </w:r>
          </w:p>
          <w:p w:rsidR="00B85DDB" w:rsidRPr="00C35B22" w:rsidRDefault="004925AA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Animation</w:t>
            </w:r>
          </w:p>
          <w:p w:rsidR="00B85DDB" w:rsidRPr="00C35B22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:rsidR="00E60BCC" w:rsidRPr="00C35B22" w:rsidRDefault="00E60BCC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40EF" w:rsidRPr="00C35B22" w:rsidRDefault="00F240EF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240EF" w:rsidRPr="00C35B22" w:rsidRDefault="00F240EF" w:rsidP="00C35B2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F240EF" w:rsidRPr="005613D4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Leisure and entertainment in 20</w:t>
            </w:r>
            <w:r w:rsidRPr="00C35B22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sz w:val="18"/>
                <w:szCs w:val="18"/>
              </w:rPr>
              <w:t xml:space="preserve"> century</w:t>
            </w:r>
            <w:r w:rsidR="00F240EF" w:rsidRPr="005613D4">
              <w:rPr>
                <w:rFonts w:cstheme="minorHAnsi"/>
                <w:b/>
                <w:sz w:val="18"/>
                <w:szCs w:val="18"/>
              </w:rPr>
              <w:t>:</w:t>
            </w:r>
          </w:p>
          <w:p w:rsidR="00F240EF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Lion and the Unicorn</w:t>
            </w:r>
          </w:p>
          <w:p w:rsidR="00C35B22" w:rsidRPr="005613D4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Tempest</w:t>
            </w:r>
          </w:p>
          <w:p w:rsidR="00B004BF" w:rsidRPr="005613D4" w:rsidRDefault="00B004BF" w:rsidP="00C35B22">
            <w:pPr>
              <w:rPr>
                <w:rFonts w:cstheme="minorHAnsi"/>
                <w:sz w:val="18"/>
                <w:szCs w:val="18"/>
              </w:rPr>
            </w:pPr>
          </w:p>
          <w:p w:rsidR="006A5D7D" w:rsidRDefault="006A5D7D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History</w:t>
            </w:r>
            <w:r w:rsidR="00F240EF" w:rsidRPr="005613D4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:rsidR="00C35B22" w:rsidRPr="00C35B22" w:rsidRDefault="00C35B22" w:rsidP="00C35B2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C35B22">
              <w:rPr>
                <w:sz w:val="18"/>
                <w:szCs w:val="18"/>
              </w:rPr>
              <w:t>changes in an aspect of social history, such as crime and punishment from the Anglo-Saxons to the present or leisure and entertainment in the 20th Century</w:t>
            </w:r>
          </w:p>
          <w:p w:rsidR="00C35B22" w:rsidRPr="00C35B22" w:rsidRDefault="00C35B22" w:rsidP="00C35B22">
            <w:pPr>
              <w:pStyle w:val="ListParagraph"/>
              <w:numPr>
                <w:ilvl w:val="0"/>
                <w:numId w:val="46"/>
              </w:numPr>
              <w:rPr>
                <w:rFonts w:cstheme="minorHAnsi"/>
                <w:sz w:val="18"/>
                <w:szCs w:val="18"/>
              </w:rPr>
            </w:pPr>
            <w:r w:rsidRPr="00C35B22">
              <w:rPr>
                <w:sz w:val="18"/>
                <w:szCs w:val="18"/>
              </w:rPr>
              <w:t>Anglo-Saxon art and culture</w:t>
            </w:r>
          </w:p>
          <w:p w:rsidR="00C73CA2" w:rsidRPr="005613D4" w:rsidRDefault="00C73CA2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5613D4">
              <w:rPr>
                <w:rFonts w:cstheme="minorHAnsi"/>
                <w:sz w:val="18"/>
                <w:szCs w:val="18"/>
                <w:u w:val="single"/>
              </w:rPr>
              <w:t xml:space="preserve">Science: </w:t>
            </w:r>
          </w:p>
          <w:p w:rsidR="00C73CA2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Sound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identify how sounds are made, associating some of them with something vibrating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recognise that vibrations from sounds travel through a medium to the ear 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find patterns between the pitch of a sound and features of the object that produced it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find patterns between the volume of a sound and the strength of the vibrations that produced it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2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recognise that sounds get fainter as the distance from the sound source increases.</w:t>
            </w:r>
          </w:p>
          <w:p w:rsidR="00B85DDB" w:rsidRPr="005613D4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613D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Art and Design</w:t>
            </w:r>
          </w:p>
          <w:p w:rsidR="00E60BCC" w:rsidRPr="005613D4" w:rsidRDefault="00E60BCC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613D4">
              <w:rPr>
                <w:rFonts w:asciiTheme="minorHAnsi" w:hAnsiTheme="minorHAnsi"/>
                <w:sz w:val="18"/>
                <w:szCs w:val="18"/>
              </w:rPr>
              <w:t xml:space="preserve">select from and use a wider range of tools and equipment </w:t>
            </w:r>
            <w:r w:rsidRPr="005613D4">
              <w:rPr>
                <w:rFonts w:asciiTheme="minorHAnsi" w:hAnsiTheme="minorHAnsi"/>
                <w:sz w:val="18"/>
                <w:szCs w:val="18"/>
              </w:rPr>
              <w:lastRenderedPageBreak/>
              <w:t>to perform practical tasks [for example, cutting, shaping, joining and finishing], accurately</w:t>
            </w:r>
          </w:p>
          <w:p w:rsidR="00B85DDB" w:rsidRPr="005613D4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613D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French</w:t>
            </w:r>
          </w:p>
          <w:p w:rsidR="00B85DDB" w:rsidRPr="005613D4" w:rsidRDefault="003F3D44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5613D4">
              <w:rPr>
                <w:rFonts w:asciiTheme="minorHAnsi" w:hAnsiTheme="minorHAnsi" w:cstheme="minorHAnsi"/>
                <w:sz w:val="18"/>
                <w:szCs w:val="18"/>
              </w:rPr>
              <w:t>Where in the world?</w:t>
            </w:r>
          </w:p>
          <w:p w:rsidR="00B85DDB" w:rsidRPr="005613D4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DDB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5613D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Computing</w:t>
            </w:r>
          </w:p>
          <w:p w:rsidR="004925AA" w:rsidRPr="004925AA" w:rsidRDefault="004925AA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 w:rsidRPr="004925AA">
              <w:rPr>
                <w:rFonts w:asciiTheme="minorHAnsi" w:hAnsiTheme="minorHAnsi" w:cstheme="minorHAnsi"/>
                <w:sz w:val="18"/>
                <w:szCs w:val="18"/>
              </w:rPr>
              <w:t>Photo Stories</w:t>
            </w:r>
          </w:p>
          <w:p w:rsidR="00B85DDB" w:rsidRPr="005613D4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F240EF" w:rsidRPr="00B004BF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Map work and compass skills</w:t>
            </w:r>
            <w:r w:rsidR="00F240EF" w:rsidRPr="00B004B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F240EF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Shackleton</w:t>
            </w:r>
          </w:p>
          <w:p w:rsidR="00C35B22" w:rsidRPr="00B004BF" w:rsidRDefault="00C35B22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Firebird</w:t>
            </w:r>
          </w:p>
          <w:p w:rsidR="00F240EF" w:rsidRPr="00B004BF" w:rsidRDefault="00F240EF" w:rsidP="00C35B22">
            <w:pPr>
              <w:rPr>
                <w:rFonts w:cstheme="minorHAnsi"/>
                <w:sz w:val="18"/>
                <w:szCs w:val="18"/>
              </w:rPr>
            </w:pPr>
          </w:p>
          <w:p w:rsidR="00C35B22" w:rsidRDefault="00C35B22" w:rsidP="00C35B22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C35B22" w:rsidRPr="006A5D7D" w:rsidRDefault="00C35B22" w:rsidP="00C35B22">
            <w:pPr>
              <w:rPr>
                <w:rFonts w:cstheme="minorHAnsi"/>
                <w:sz w:val="18"/>
                <w:szCs w:val="18"/>
              </w:rPr>
            </w:pPr>
            <w:r w:rsidRPr="006A5D7D">
              <w:rPr>
                <w:rFonts w:cstheme="minorHAnsi"/>
                <w:sz w:val="18"/>
                <w:szCs w:val="18"/>
                <w:u w:val="single"/>
              </w:rPr>
              <w:t>Geography</w:t>
            </w:r>
            <w:r w:rsidRPr="006A5D7D">
              <w:rPr>
                <w:rFonts w:cstheme="minorHAnsi"/>
                <w:sz w:val="18"/>
                <w:szCs w:val="18"/>
              </w:rPr>
              <w:t>:</w:t>
            </w:r>
          </w:p>
          <w:p w:rsidR="00C35B22" w:rsidRPr="006A5D7D" w:rsidRDefault="00C35B22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>use the eight points of a compass, four and six-figure grid references, symbols and key (including the use of Ordnance Survey maps) to build their knowledge of the United Kingdom and the wider world</w:t>
            </w:r>
          </w:p>
          <w:p w:rsidR="00C35B22" w:rsidRPr="009261B9" w:rsidRDefault="00C35B22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61B9">
              <w:rPr>
                <w:rFonts w:asciiTheme="minorHAnsi" w:hAnsiTheme="minorHAnsi"/>
                <w:sz w:val="18"/>
                <w:szCs w:val="18"/>
              </w:rPr>
              <w:t>use maps, atlases, globes and digital/computer mapping to locate countries and describe features studied</w:t>
            </w:r>
          </w:p>
          <w:p w:rsidR="00C35B22" w:rsidRDefault="00C35B22" w:rsidP="00C35B22">
            <w:pPr>
              <w:rPr>
                <w:rFonts w:cstheme="minorHAnsi"/>
                <w:sz w:val="18"/>
                <w:szCs w:val="18"/>
                <w:u w:val="single"/>
              </w:rPr>
            </w:pPr>
          </w:p>
          <w:p w:rsidR="00854C87" w:rsidRPr="00B004BF" w:rsidRDefault="00854C87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B004BF">
              <w:rPr>
                <w:rFonts w:cstheme="minorHAnsi"/>
                <w:sz w:val="18"/>
                <w:szCs w:val="18"/>
                <w:u w:val="single"/>
              </w:rPr>
              <w:t xml:space="preserve">Science: </w:t>
            </w:r>
          </w:p>
          <w:p w:rsidR="00E60BCC" w:rsidRPr="00B004BF" w:rsidRDefault="00B004BF" w:rsidP="00C35B22">
            <w:pPr>
              <w:rPr>
                <w:rFonts w:cstheme="minorHAnsi"/>
                <w:sz w:val="18"/>
                <w:szCs w:val="18"/>
              </w:rPr>
            </w:pPr>
            <w:r w:rsidRPr="00B004BF">
              <w:rPr>
                <w:rFonts w:cstheme="minorHAnsi"/>
                <w:sz w:val="18"/>
                <w:szCs w:val="18"/>
              </w:rPr>
              <w:t>Animals including Humans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describe the simple functions of the basic parts of the digestive system in humans</w:t>
            </w:r>
          </w:p>
          <w:p w:rsidR="00C35B22" w:rsidRPr="00C35B22" w:rsidRDefault="00C35B22" w:rsidP="00C35B22">
            <w:pPr>
              <w:pStyle w:val="bulletundertex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 xml:space="preserve">identify the different types of teeth in humans and their simple functions </w:t>
            </w:r>
          </w:p>
          <w:p w:rsidR="00854C87" w:rsidRPr="00C35B22" w:rsidRDefault="00C35B22" w:rsidP="00C35B22">
            <w:pPr>
              <w:pStyle w:val="bulletundertex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</w:rPr>
              <w:t>construct and interpret a variety of food chains, identifying producers, predators and prey.</w:t>
            </w:r>
          </w:p>
          <w:p w:rsidR="00E60BCC" w:rsidRPr="00C35B22" w:rsidRDefault="00E60BCC" w:rsidP="00C35B22">
            <w:pPr>
              <w:pStyle w:val="bulletundertex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35B2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Art and Design</w:t>
            </w:r>
          </w:p>
          <w:p w:rsidR="00E60BCC" w:rsidRPr="006A5D7D" w:rsidRDefault="00E60BCC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 xml:space="preserve">to create sketch books to record their observations and use them to review and revisit ideas </w:t>
            </w:r>
          </w:p>
          <w:p w:rsidR="00E60BCC" w:rsidRPr="006A5D7D" w:rsidRDefault="00E60BCC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 xml:space="preserve">to improve their mastery of art and design techniques, including drawing, painting and sculpture with a range of materials [for </w:t>
            </w:r>
            <w:r w:rsidRPr="006A5D7D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example, pencil, charcoal, paint, clay] </w:t>
            </w:r>
          </w:p>
          <w:p w:rsidR="00E60BCC" w:rsidRPr="006A5D7D" w:rsidRDefault="00E60BCC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 xml:space="preserve">about great artists, architects and designers in </w:t>
            </w:r>
            <w:proofErr w:type="gramStart"/>
            <w:r w:rsidRPr="006A5D7D">
              <w:rPr>
                <w:rFonts w:asciiTheme="minorHAnsi" w:hAnsiTheme="minorHAnsi"/>
                <w:sz w:val="18"/>
                <w:szCs w:val="18"/>
              </w:rPr>
              <w:t>history..</w:t>
            </w:r>
            <w:proofErr w:type="gramEnd"/>
          </w:p>
          <w:p w:rsidR="00E60BCC" w:rsidRPr="006A5D7D" w:rsidRDefault="00E60BCC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B85DDB" w:rsidRPr="00B004BF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004B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French</w:t>
            </w:r>
          </w:p>
          <w:p w:rsidR="00B85DDB" w:rsidRPr="00B004BF" w:rsidRDefault="003F3D44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What’s the time?</w:t>
            </w:r>
          </w:p>
          <w:p w:rsidR="00B85DDB" w:rsidRPr="00B004BF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DDB" w:rsidRPr="00B004BF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B004B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Computing</w:t>
            </w:r>
          </w:p>
          <w:p w:rsidR="00B85DDB" w:rsidRPr="00B004BF" w:rsidRDefault="004925AA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and applying skills</w:t>
            </w:r>
          </w:p>
          <w:p w:rsidR="00B85DDB" w:rsidRPr="00B004BF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4" w:type="dxa"/>
          </w:tcPr>
          <w:p w:rsidR="00F240EF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Anglo Saxons and Scots</w:t>
            </w:r>
          </w:p>
          <w:p w:rsidR="00C35B2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Jabberwocky</w:t>
            </w:r>
          </w:p>
          <w:p w:rsidR="00C35B22" w:rsidRPr="00C35B22" w:rsidRDefault="00C35B22" w:rsidP="00C35B2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day I swapped my dad for a goldfish</w:t>
            </w:r>
          </w:p>
          <w:p w:rsidR="00B004BF" w:rsidRDefault="00B004BF" w:rsidP="00C35B22">
            <w:pPr>
              <w:rPr>
                <w:rFonts w:cstheme="minorHAnsi"/>
                <w:sz w:val="18"/>
                <w:szCs w:val="18"/>
              </w:rPr>
            </w:pPr>
          </w:p>
          <w:p w:rsidR="00C35B22" w:rsidRDefault="00C35B22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History</w:t>
            </w:r>
            <w:r w:rsidRPr="005613D4">
              <w:rPr>
                <w:rFonts w:cstheme="minorHAnsi"/>
                <w:sz w:val="18"/>
                <w:szCs w:val="18"/>
                <w:u w:val="single"/>
              </w:rPr>
              <w:t>:</w:t>
            </w:r>
          </w:p>
          <w:p w:rsidR="00C35B22" w:rsidRDefault="00C35B22" w:rsidP="00C35B22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35B22">
              <w:rPr>
                <w:sz w:val="18"/>
                <w:szCs w:val="18"/>
              </w:rPr>
              <w:t>Britain’s settlement by Anglo-Saxons and Scots</w:t>
            </w:r>
          </w:p>
          <w:p w:rsidR="00C35B22" w:rsidRPr="00C35B22" w:rsidRDefault="00C35B22" w:rsidP="00C35B22">
            <w:pPr>
              <w:pStyle w:val="ListParagraph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C35B22">
              <w:rPr>
                <w:sz w:val="18"/>
                <w:szCs w:val="18"/>
              </w:rPr>
              <w:t>Anglo-Saxon invasions, settlements and kingdoms: place names and village life</w:t>
            </w:r>
          </w:p>
          <w:p w:rsidR="00F240EF" w:rsidRPr="00B85DDB" w:rsidRDefault="00F240EF" w:rsidP="00C35B22">
            <w:pPr>
              <w:rPr>
                <w:rFonts w:cstheme="minorHAnsi"/>
                <w:sz w:val="18"/>
                <w:szCs w:val="18"/>
              </w:rPr>
            </w:pPr>
          </w:p>
          <w:p w:rsidR="00854C87" w:rsidRPr="00B85DDB" w:rsidRDefault="00F240EF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B85DDB">
              <w:rPr>
                <w:rFonts w:cstheme="minorHAnsi"/>
                <w:sz w:val="18"/>
                <w:szCs w:val="18"/>
                <w:u w:val="single"/>
              </w:rPr>
              <w:t xml:space="preserve">Science: </w:t>
            </w:r>
          </w:p>
          <w:p w:rsidR="00854C87" w:rsidRPr="00AB5B82" w:rsidRDefault="00AB5B82" w:rsidP="00C35B22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B5B82">
              <w:rPr>
                <w:rFonts w:cstheme="minorHAnsi"/>
                <w:sz w:val="18"/>
                <w:szCs w:val="18"/>
              </w:rPr>
              <w:t>Working Scientifically</w:t>
            </w:r>
          </w:p>
          <w:p w:rsidR="00AB5B82" w:rsidRPr="00AB5B82" w:rsidRDefault="00AB5B82" w:rsidP="00C35B22">
            <w:pPr>
              <w:pStyle w:val="bulletundertext"/>
              <w:spacing w:after="0" w:line="276" w:lineRule="auto"/>
              <w:rPr>
                <w:rFonts w:asciiTheme="minorHAnsi" w:eastAsia="CenturyOldStyleStd-Regular" w:hAnsiTheme="minorHAnsi"/>
                <w:sz w:val="18"/>
                <w:szCs w:val="18"/>
              </w:rPr>
            </w:pPr>
            <w:r w:rsidRPr="00AB5B82">
              <w:rPr>
                <w:rFonts w:asciiTheme="minorHAnsi" w:hAnsiTheme="minorHAnsi"/>
                <w:sz w:val="18"/>
                <w:szCs w:val="18"/>
              </w:rPr>
              <w:t>planning different types of scientific enquiries to answer questions, including recognising and controlling variables where necessary</w:t>
            </w:r>
          </w:p>
          <w:p w:rsidR="00AB5B82" w:rsidRPr="006A5D7D" w:rsidRDefault="00AB5B82" w:rsidP="00C35B22">
            <w:pPr>
              <w:pStyle w:val="bulletundertext"/>
              <w:spacing w:after="0" w:line="276" w:lineRule="auto"/>
              <w:rPr>
                <w:rFonts w:asciiTheme="minorHAnsi" w:eastAsia="CenturyOldStyleStd-Regular" w:hAnsiTheme="minorHAnsi"/>
                <w:sz w:val="18"/>
                <w:szCs w:val="18"/>
              </w:rPr>
            </w:pPr>
            <w:r w:rsidRPr="00AB5B82">
              <w:rPr>
                <w:rFonts w:asciiTheme="minorHAnsi" w:hAnsiTheme="minorHAnsi"/>
                <w:sz w:val="18"/>
                <w:szCs w:val="18"/>
              </w:rPr>
              <w:t xml:space="preserve">taking measurements, using a range of scientific equipment, with </w:t>
            </w:r>
            <w:r w:rsidRPr="006A5D7D">
              <w:rPr>
                <w:rFonts w:asciiTheme="minorHAnsi" w:hAnsiTheme="minorHAnsi"/>
                <w:sz w:val="18"/>
                <w:szCs w:val="18"/>
              </w:rPr>
              <w:t>increasing accuracy and precision, taking repeat readings when appropriate</w:t>
            </w:r>
          </w:p>
          <w:p w:rsidR="00AB5B82" w:rsidRPr="006A5D7D" w:rsidRDefault="00AB5B82" w:rsidP="00C35B22">
            <w:pPr>
              <w:pStyle w:val="bulletundertext"/>
              <w:spacing w:after="0" w:line="276" w:lineRule="auto"/>
              <w:rPr>
                <w:rFonts w:asciiTheme="minorHAnsi" w:eastAsia="CenturyOldStyleStd-Regular" w:hAnsiTheme="minorHAnsi"/>
                <w:sz w:val="18"/>
                <w:szCs w:val="18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>recording data and results of increasing complexity using scientific diagrams and labels, classification keys, tables, scatter graphs, bar and line graphs</w:t>
            </w:r>
          </w:p>
          <w:p w:rsidR="00AB5B82" w:rsidRPr="006A5D7D" w:rsidRDefault="00AB5B82" w:rsidP="00C35B22">
            <w:pPr>
              <w:pStyle w:val="bulletundertext"/>
              <w:spacing w:after="0" w:line="276" w:lineRule="auto"/>
              <w:rPr>
                <w:rFonts w:asciiTheme="minorHAnsi" w:eastAsia="CenturyOldStyleStd-Regular" w:hAnsiTheme="minorHAnsi"/>
                <w:sz w:val="18"/>
                <w:szCs w:val="18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>using test results to make predictions to set up further comparative and fair tests</w:t>
            </w:r>
          </w:p>
          <w:p w:rsidR="00AB5B82" w:rsidRPr="006A5D7D" w:rsidRDefault="00AB5B82" w:rsidP="00C35B22">
            <w:pPr>
              <w:pStyle w:val="bulletundertext"/>
              <w:spacing w:after="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  <w:p w:rsidR="00B004BF" w:rsidRPr="006A5D7D" w:rsidRDefault="00AB5B82" w:rsidP="00C35B22">
            <w:pPr>
              <w:pStyle w:val="ListParagraph"/>
              <w:spacing w:line="276" w:lineRule="auto"/>
              <w:rPr>
                <w:rFonts w:cstheme="minorHAnsi"/>
                <w:sz w:val="18"/>
                <w:szCs w:val="18"/>
                <w:u w:val="single"/>
              </w:rPr>
            </w:pPr>
            <w:r w:rsidRPr="006A5D7D">
              <w:rPr>
                <w:sz w:val="18"/>
                <w:szCs w:val="18"/>
              </w:rPr>
              <w:lastRenderedPageBreak/>
              <w:t>identifying scientific evidence that has been used to support or refute ideas or arguments</w:t>
            </w:r>
          </w:p>
          <w:p w:rsidR="00B85DDB" w:rsidRPr="006A5D7D" w:rsidRDefault="00B85DDB" w:rsidP="00C35B22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6A5D7D">
              <w:rPr>
                <w:rFonts w:cstheme="minorHAnsi"/>
                <w:sz w:val="18"/>
                <w:szCs w:val="18"/>
                <w:u w:val="single"/>
              </w:rPr>
              <w:t>Art and Design</w:t>
            </w:r>
          </w:p>
          <w:p w:rsidR="00B85DDB" w:rsidRPr="006A5D7D" w:rsidRDefault="00B85DDB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 xml:space="preserve">to create sketch books to record their observations and use them to review and revisit ideas </w:t>
            </w:r>
          </w:p>
          <w:p w:rsidR="00B85DDB" w:rsidRPr="006A5D7D" w:rsidRDefault="00B85DDB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 xml:space="preserve">to improve their mastery of art and design techniques, including drawing, painting and sculpture with a range of materials [for example, pencil, charcoal, paint, clay] </w:t>
            </w:r>
          </w:p>
          <w:p w:rsidR="00B85DDB" w:rsidRPr="006A5D7D" w:rsidRDefault="00B85DDB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 xml:space="preserve">about great artists, architects and designers in </w:t>
            </w:r>
            <w:proofErr w:type="gramStart"/>
            <w:r w:rsidRPr="006A5D7D">
              <w:rPr>
                <w:rFonts w:asciiTheme="minorHAnsi" w:hAnsiTheme="minorHAnsi"/>
                <w:sz w:val="18"/>
                <w:szCs w:val="18"/>
              </w:rPr>
              <w:t>history..</w:t>
            </w:r>
            <w:proofErr w:type="gramEnd"/>
          </w:p>
          <w:p w:rsidR="00F240EF" w:rsidRPr="006A5D7D" w:rsidRDefault="00B85DDB" w:rsidP="00C35B22">
            <w:pPr>
              <w:pStyle w:val="bulletundertext"/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6A5D7D">
              <w:rPr>
                <w:rFonts w:asciiTheme="minorHAnsi" w:hAnsiTheme="minorHAnsi"/>
                <w:sz w:val="18"/>
                <w:szCs w:val="18"/>
              </w:rPr>
              <w:t>evaluate their ideas and products against their own design criteria and consider the views of others to improve their work</w:t>
            </w:r>
          </w:p>
          <w:p w:rsidR="00B85DDB" w:rsidRDefault="00B85DDB" w:rsidP="00C35B22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B85DDB" w:rsidRPr="004A028B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A02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French</w:t>
            </w:r>
          </w:p>
          <w:p w:rsidR="00B85DDB" w:rsidRDefault="003F3D44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Holidays and hobbies</w:t>
            </w:r>
          </w:p>
          <w:p w:rsidR="00B85DDB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85DDB" w:rsidRPr="004A028B" w:rsidRDefault="00B85DDB" w:rsidP="00C35B22">
            <w:pPr>
              <w:pStyle w:val="bulletundertext"/>
              <w:numPr>
                <w:ilvl w:val="0"/>
                <w:numId w:val="0"/>
              </w:numPr>
              <w:spacing w:after="0"/>
              <w:ind w:left="357" w:hanging="3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A028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Computing</w:t>
            </w:r>
          </w:p>
          <w:p w:rsidR="00B85DDB" w:rsidRPr="00B85DDB" w:rsidRDefault="004925AA" w:rsidP="00C35B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Using and applying skills</w:t>
            </w:r>
          </w:p>
        </w:tc>
      </w:tr>
    </w:tbl>
    <w:p w:rsidR="00AA42AE" w:rsidRPr="0049063D" w:rsidRDefault="00AA42AE"/>
    <w:p w:rsidR="00FB6163" w:rsidRPr="0049063D" w:rsidRDefault="00FB6163"/>
    <w:p w:rsidR="00FB6163" w:rsidRPr="0049063D" w:rsidRDefault="00FB6163"/>
    <w:p w:rsidR="00FB6163" w:rsidRPr="0049063D" w:rsidRDefault="00FB6163"/>
    <w:p w:rsidR="00FB6163" w:rsidRPr="0049063D" w:rsidRDefault="00FB6163"/>
    <w:p w:rsidR="00FB6163" w:rsidRPr="0049063D" w:rsidRDefault="00FB6163"/>
    <w:p w:rsidR="00FB6163" w:rsidRPr="0049063D" w:rsidRDefault="00FB6163"/>
    <w:p w:rsidR="00FB6163" w:rsidRPr="0049063D" w:rsidRDefault="00FB6163"/>
    <w:p w:rsidR="00FB6163" w:rsidRDefault="00FB6163"/>
    <w:p w:rsidR="007A566A" w:rsidRDefault="007A566A"/>
    <w:p w:rsidR="007A566A" w:rsidRPr="0049063D" w:rsidRDefault="007A566A"/>
    <w:p w:rsidR="00FB6163" w:rsidRPr="0049063D" w:rsidRDefault="00FB6163"/>
    <w:p w:rsidR="00FB6163" w:rsidRPr="0049063D" w:rsidRDefault="00FB6163"/>
    <w:p w:rsidR="00FB6163" w:rsidRPr="0049063D" w:rsidRDefault="00FB6163"/>
    <w:p w:rsidR="004F01FB" w:rsidRPr="0049063D" w:rsidRDefault="004F01FB"/>
    <w:p w:rsidR="004F01FB" w:rsidRPr="0049063D" w:rsidRDefault="004F01FB"/>
    <w:p w:rsidR="004F01FB" w:rsidRPr="0049063D" w:rsidRDefault="004F01FB"/>
    <w:p w:rsidR="004F01FB" w:rsidRPr="0049063D" w:rsidRDefault="004F01FB"/>
    <w:p w:rsidR="004F01FB" w:rsidRDefault="004F01FB"/>
    <w:p w:rsidR="007A566A" w:rsidRPr="0049063D" w:rsidRDefault="007A566A"/>
    <w:p w:rsidR="00FB6163" w:rsidRPr="0049063D" w:rsidRDefault="00FB6163"/>
    <w:sectPr w:rsidR="00FB6163" w:rsidRPr="0049063D" w:rsidSect="00FB6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28B"/>
    <w:multiLevelType w:val="hybridMultilevel"/>
    <w:tmpl w:val="EADC89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C83065"/>
    <w:multiLevelType w:val="hybridMultilevel"/>
    <w:tmpl w:val="4C26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B"/>
    <w:multiLevelType w:val="hybridMultilevel"/>
    <w:tmpl w:val="ED4C3A0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1F79"/>
    <w:multiLevelType w:val="hybridMultilevel"/>
    <w:tmpl w:val="1688A9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747C"/>
    <w:multiLevelType w:val="hybridMultilevel"/>
    <w:tmpl w:val="1E0A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34D2"/>
    <w:multiLevelType w:val="hybridMultilevel"/>
    <w:tmpl w:val="337CA246"/>
    <w:lvl w:ilvl="0" w:tplc="764E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1214"/>
    <w:multiLevelType w:val="hybridMultilevel"/>
    <w:tmpl w:val="8166C44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80098"/>
    <w:multiLevelType w:val="hybridMultilevel"/>
    <w:tmpl w:val="CC50B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029C3"/>
    <w:multiLevelType w:val="hybridMultilevel"/>
    <w:tmpl w:val="A66867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F449C"/>
    <w:multiLevelType w:val="hybridMultilevel"/>
    <w:tmpl w:val="DD022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9423A"/>
    <w:multiLevelType w:val="hybridMultilevel"/>
    <w:tmpl w:val="C6962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2B22"/>
    <w:multiLevelType w:val="hybridMultilevel"/>
    <w:tmpl w:val="9832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E1E01"/>
    <w:multiLevelType w:val="hybridMultilevel"/>
    <w:tmpl w:val="930A5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2FCF"/>
    <w:multiLevelType w:val="hybridMultilevel"/>
    <w:tmpl w:val="AD4CA92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E1395"/>
    <w:multiLevelType w:val="hybridMultilevel"/>
    <w:tmpl w:val="DED0913E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F7580"/>
    <w:multiLevelType w:val="hybridMultilevel"/>
    <w:tmpl w:val="0E8EAF4A"/>
    <w:lvl w:ilvl="0" w:tplc="764EE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1F68"/>
    <w:multiLevelType w:val="hybridMultilevel"/>
    <w:tmpl w:val="297CD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91FEA"/>
    <w:multiLevelType w:val="hybridMultilevel"/>
    <w:tmpl w:val="47DC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F3DFC"/>
    <w:multiLevelType w:val="hybridMultilevel"/>
    <w:tmpl w:val="7534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84067"/>
    <w:multiLevelType w:val="hybridMultilevel"/>
    <w:tmpl w:val="E82A2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6DC1"/>
    <w:multiLevelType w:val="hybridMultilevel"/>
    <w:tmpl w:val="E0687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C565FCC"/>
    <w:multiLevelType w:val="hybridMultilevel"/>
    <w:tmpl w:val="B256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C77DF"/>
    <w:multiLevelType w:val="hybridMultilevel"/>
    <w:tmpl w:val="BBB8F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D742B"/>
    <w:multiLevelType w:val="hybridMultilevel"/>
    <w:tmpl w:val="BF72266C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06942"/>
    <w:multiLevelType w:val="hybridMultilevel"/>
    <w:tmpl w:val="C700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351CE"/>
    <w:multiLevelType w:val="hybridMultilevel"/>
    <w:tmpl w:val="0B1EF79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92D7D"/>
    <w:multiLevelType w:val="hybridMultilevel"/>
    <w:tmpl w:val="7B78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74656"/>
    <w:multiLevelType w:val="hybridMultilevel"/>
    <w:tmpl w:val="0CB6E99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0DF4004"/>
    <w:multiLevelType w:val="hybridMultilevel"/>
    <w:tmpl w:val="4B8A7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337E5"/>
    <w:multiLevelType w:val="hybridMultilevel"/>
    <w:tmpl w:val="21A88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23C05"/>
    <w:multiLevelType w:val="hybridMultilevel"/>
    <w:tmpl w:val="B2AABF6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4206C"/>
    <w:multiLevelType w:val="hybridMultilevel"/>
    <w:tmpl w:val="EF9CF138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A0C30"/>
    <w:multiLevelType w:val="hybridMultilevel"/>
    <w:tmpl w:val="A480306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604342B2"/>
    <w:multiLevelType w:val="hybridMultilevel"/>
    <w:tmpl w:val="DCC0448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73F84"/>
    <w:multiLevelType w:val="hybridMultilevel"/>
    <w:tmpl w:val="FD4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32EF6"/>
    <w:multiLevelType w:val="hybridMultilevel"/>
    <w:tmpl w:val="A17CB5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47D1"/>
    <w:multiLevelType w:val="hybridMultilevel"/>
    <w:tmpl w:val="B7D6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54FA4"/>
    <w:multiLevelType w:val="hybridMultilevel"/>
    <w:tmpl w:val="27927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92FCE"/>
    <w:multiLevelType w:val="hybridMultilevel"/>
    <w:tmpl w:val="5044A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52C2B"/>
    <w:multiLevelType w:val="hybridMultilevel"/>
    <w:tmpl w:val="3056B8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25846"/>
    <w:multiLevelType w:val="hybridMultilevel"/>
    <w:tmpl w:val="827684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F087A"/>
    <w:multiLevelType w:val="hybridMultilevel"/>
    <w:tmpl w:val="AE2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63299"/>
    <w:multiLevelType w:val="hybridMultilevel"/>
    <w:tmpl w:val="1A3C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F1148"/>
    <w:multiLevelType w:val="hybridMultilevel"/>
    <w:tmpl w:val="4DD2E4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B0811"/>
    <w:multiLevelType w:val="hybridMultilevel"/>
    <w:tmpl w:val="5D2613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F0E09"/>
    <w:multiLevelType w:val="hybridMultilevel"/>
    <w:tmpl w:val="3D2E92A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8"/>
  </w:num>
  <w:num w:numId="4">
    <w:abstractNumId w:val="35"/>
  </w:num>
  <w:num w:numId="5">
    <w:abstractNumId w:val="1"/>
  </w:num>
  <w:num w:numId="6">
    <w:abstractNumId w:val="26"/>
  </w:num>
  <w:num w:numId="7">
    <w:abstractNumId w:val="46"/>
  </w:num>
  <w:num w:numId="8">
    <w:abstractNumId w:val="14"/>
  </w:num>
  <w:num w:numId="9">
    <w:abstractNumId w:val="4"/>
  </w:num>
  <w:num w:numId="10">
    <w:abstractNumId w:val="43"/>
  </w:num>
  <w:num w:numId="11">
    <w:abstractNumId w:val="13"/>
  </w:num>
  <w:num w:numId="12">
    <w:abstractNumId w:val="32"/>
  </w:num>
  <w:num w:numId="13">
    <w:abstractNumId w:val="34"/>
  </w:num>
  <w:num w:numId="14">
    <w:abstractNumId w:val="24"/>
  </w:num>
  <w:num w:numId="15">
    <w:abstractNumId w:val="31"/>
  </w:num>
  <w:num w:numId="16">
    <w:abstractNumId w:val="38"/>
  </w:num>
  <w:num w:numId="17">
    <w:abstractNumId w:val="7"/>
  </w:num>
  <w:num w:numId="18">
    <w:abstractNumId w:val="6"/>
  </w:num>
  <w:num w:numId="19">
    <w:abstractNumId w:val="30"/>
  </w:num>
  <w:num w:numId="20">
    <w:abstractNumId w:val="12"/>
  </w:num>
  <w:num w:numId="21">
    <w:abstractNumId w:val="19"/>
  </w:num>
  <w:num w:numId="22">
    <w:abstractNumId w:val="20"/>
  </w:num>
  <w:num w:numId="23">
    <w:abstractNumId w:val="5"/>
  </w:num>
  <w:num w:numId="24">
    <w:abstractNumId w:val="15"/>
  </w:num>
  <w:num w:numId="25">
    <w:abstractNumId w:val="0"/>
  </w:num>
  <w:num w:numId="26">
    <w:abstractNumId w:val="23"/>
  </w:num>
  <w:num w:numId="27">
    <w:abstractNumId w:val="33"/>
  </w:num>
  <w:num w:numId="28">
    <w:abstractNumId w:val="22"/>
  </w:num>
  <w:num w:numId="29">
    <w:abstractNumId w:val="27"/>
  </w:num>
  <w:num w:numId="30">
    <w:abstractNumId w:val="17"/>
  </w:num>
  <w:num w:numId="31">
    <w:abstractNumId w:val="10"/>
  </w:num>
  <w:num w:numId="32">
    <w:abstractNumId w:val="37"/>
  </w:num>
  <w:num w:numId="33">
    <w:abstractNumId w:val="42"/>
  </w:num>
  <w:num w:numId="34">
    <w:abstractNumId w:val="28"/>
  </w:num>
  <w:num w:numId="35">
    <w:abstractNumId w:val="11"/>
  </w:num>
  <w:num w:numId="36">
    <w:abstractNumId w:val="25"/>
  </w:num>
  <w:num w:numId="37">
    <w:abstractNumId w:val="21"/>
  </w:num>
  <w:num w:numId="38">
    <w:abstractNumId w:val="9"/>
  </w:num>
  <w:num w:numId="39">
    <w:abstractNumId w:val="36"/>
  </w:num>
  <w:num w:numId="40">
    <w:abstractNumId w:val="41"/>
  </w:num>
  <w:num w:numId="41">
    <w:abstractNumId w:val="3"/>
  </w:num>
  <w:num w:numId="42">
    <w:abstractNumId w:val="45"/>
  </w:num>
  <w:num w:numId="43">
    <w:abstractNumId w:val="44"/>
  </w:num>
  <w:num w:numId="44">
    <w:abstractNumId w:val="39"/>
  </w:num>
  <w:num w:numId="45">
    <w:abstractNumId w:val="8"/>
  </w:num>
  <w:num w:numId="46">
    <w:abstractNumId w:val="1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163"/>
    <w:rsid w:val="00003D5C"/>
    <w:rsid w:val="00011061"/>
    <w:rsid w:val="00014E55"/>
    <w:rsid w:val="00034029"/>
    <w:rsid w:val="00095878"/>
    <w:rsid w:val="000B68E7"/>
    <w:rsid w:val="000E3077"/>
    <w:rsid w:val="001246F2"/>
    <w:rsid w:val="001A049D"/>
    <w:rsid w:val="001D78FE"/>
    <w:rsid w:val="00240734"/>
    <w:rsid w:val="002760E1"/>
    <w:rsid w:val="002A1CB3"/>
    <w:rsid w:val="002A4AF5"/>
    <w:rsid w:val="002E1102"/>
    <w:rsid w:val="00303CC4"/>
    <w:rsid w:val="0031620C"/>
    <w:rsid w:val="00344353"/>
    <w:rsid w:val="003F3D44"/>
    <w:rsid w:val="00407BB1"/>
    <w:rsid w:val="0049063D"/>
    <w:rsid w:val="004925AA"/>
    <w:rsid w:val="004A028B"/>
    <w:rsid w:val="004F01FB"/>
    <w:rsid w:val="0050409A"/>
    <w:rsid w:val="005613D4"/>
    <w:rsid w:val="005A24AB"/>
    <w:rsid w:val="005B30C9"/>
    <w:rsid w:val="005C20CA"/>
    <w:rsid w:val="005D189B"/>
    <w:rsid w:val="005D1B72"/>
    <w:rsid w:val="005E2F48"/>
    <w:rsid w:val="0069378A"/>
    <w:rsid w:val="006957E1"/>
    <w:rsid w:val="006A5D7D"/>
    <w:rsid w:val="006E04AE"/>
    <w:rsid w:val="006F1D62"/>
    <w:rsid w:val="00726B79"/>
    <w:rsid w:val="00747A6D"/>
    <w:rsid w:val="00785E56"/>
    <w:rsid w:val="007A566A"/>
    <w:rsid w:val="00804D2C"/>
    <w:rsid w:val="00815C09"/>
    <w:rsid w:val="00854C87"/>
    <w:rsid w:val="00875948"/>
    <w:rsid w:val="009261B9"/>
    <w:rsid w:val="00953A77"/>
    <w:rsid w:val="009D248E"/>
    <w:rsid w:val="00A30D27"/>
    <w:rsid w:val="00A468E0"/>
    <w:rsid w:val="00A46F9A"/>
    <w:rsid w:val="00A57717"/>
    <w:rsid w:val="00A7408C"/>
    <w:rsid w:val="00AA42AE"/>
    <w:rsid w:val="00AB0688"/>
    <w:rsid w:val="00AB5B82"/>
    <w:rsid w:val="00AC40F7"/>
    <w:rsid w:val="00AE69D3"/>
    <w:rsid w:val="00B004BF"/>
    <w:rsid w:val="00B13022"/>
    <w:rsid w:val="00B43897"/>
    <w:rsid w:val="00B4764B"/>
    <w:rsid w:val="00B747EC"/>
    <w:rsid w:val="00B85DDB"/>
    <w:rsid w:val="00C11770"/>
    <w:rsid w:val="00C35B22"/>
    <w:rsid w:val="00C73CA2"/>
    <w:rsid w:val="00CC7F96"/>
    <w:rsid w:val="00CF4985"/>
    <w:rsid w:val="00D27275"/>
    <w:rsid w:val="00DB00B6"/>
    <w:rsid w:val="00DF3F22"/>
    <w:rsid w:val="00E15BCE"/>
    <w:rsid w:val="00E451CB"/>
    <w:rsid w:val="00E60BCC"/>
    <w:rsid w:val="00E62892"/>
    <w:rsid w:val="00E65906"/>
    <w:rsid w:val="00E9731E"/>
    <w:rsid w:val="00ED6013"/>
    <w:rsid w:val="00EE57A6"/>
    <w:rsid w:val="00F240EF"/>
    <w:rsid w:val="00F32FC1"/>
    <w:rsid w:val="00F42F25"/>
    <w:rsid w:val="00F62234"/>
    <w:rsid w:val="00FB6163"/>
    <w:rsid w:val="00FD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2443"/>
  <w15:docId w15:val="{20E93D44-ED41-45A1-BFF9-25F8B5E0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C0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7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48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FB6163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9D248E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5040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3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undernumbered">
    <w:name w:val="bullet (under numbered)"/>
    <w:rsid w:val="005613D4"/>
    <w:pPr>
      <w:numPr>
        <w:numId w:val="3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customXml/itemProps1.xml><?xml version="1.0" encoding="utf-8"?>
<ds:datastoreItem xmlns:ds="http://schemas.openxmlformats.org/officeDocument/2006/customXml" ds:itemID="{57D5122F-9AEB-4B84-8D6C-E0CC2D1F7202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Myles</cp:lastModifiedBy>
  <cp:revision>5</cp:revision>
  <dcterms:created xsi:type="dcterms:W3CDTF">2018-08-30T10:05:00Z</dcterms:created>
  <dcterms:modified xsi:type="dcterms:W3CDTF">2019-07-16T13:44:00Z</dcterms:modified>
</cp:coreProperties>
</file>