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7211D61">
        <w:tc>
          <w:tcPr>
            <w:tcW w:w="13948" w:type="dxa"/>
            <w:gridSpan w:val="3"/>
          </w:tcPr>
          <w:p w14:paraId="2F351597" w14:textId="0AA044EC" w:rsidR="5C650485" w:rsidRDefault="011D58FD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S</w:t>
            </w:r>
            <w:r w:rsidR="003D64EF">
              <w:rPr>
                <w:rFonts w:ascii="Calibri" w:eastAsia="Calibri" w:hAnsi="Calibri" w:cs="Calibri"/>
                <w:b/>
                <w:bCs/>
              </w:rPr>
              <w:t>cience</w:t>
            </w:r>
          </w:p>
        </w:tc>
      </w:tr>
      <w:tr w:rsidR="00A248E4" w14:paraId="60857D8A" w14:textId="77777777" w:rsidTr="47211D61">
        <w:tc>
          <w:tcPr>
            <w:tcW w:w="13948" w:type="dxa"/>
            <w:gridSpan w:val="3"/>
          </w:tcPr>
          <w:p w14:paraId="11D1C38B" w14:textId="37477261" w:rsidR="003D64EF" w:rsidRPr="003D64EF" w:rsidRDefault="5C650485" w:rsidP="003D64E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3D64EF">
              <w:rPr>
                <w:rFonts w:ascii="Calibri" w:eastAsia="Calibri" w:hAnsi="Calibri" w:cs="Calibri"/>
                <w:b/>
                <w:bCs/>
              </w:rPr>
              <w:t>1.1</w:t>
            </w:r>
          </w:p>
          <w:p w14:paraId="3778A9D5" w14:textId="45109EFA" w:rsidR="5C650485" w:rsidRDefault="003D64EF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Animals: movement and nutrition</w:t>
            </w:r>
          </w:p>
        </w:tc>
      </w:tr>
      <w:tr w:rsidR="00A248E4" w14:paraId="1A79DF48" w14:textId="77777777" w:rsidTr="47211D61">
        <w:tc>
          <w:tcPr>
            <w:tcW w:w="4649" w:type="dxa"/>
          </w:tcPr>
          <w:p w14:paraId="2265A5E3" w14:textId="17A29BE6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7211D61">
        <w:tc>
          <w:tcPr>
            <w:tcW w:w="4649" w:type="dxa"/>
          </w:tcPr>
          <w:p w14:paraId="52277626" w14:textId="433F6311" w:rsidR="5C650485" w:rsidRDefault="003D64EF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Carbohydrate</w:t>
            </w:r>
          </w:p>
          <w:p w14:paraId="7BA336A6" w14:textId="2F0B4856" w:rsidR="003D64EF" w:rsidRDefault="003D64EF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Invertebrate </w:t>
            </w:r>
          </w:p>
          <w:p w14:paraId="5EE2D93E" w14:textId="34CF7E55" w:rsidR="003D64EF" w:rsidRDefault="003D64EF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Mineral</w:t>
            </w:r>
          </w:p>
          <w:p w14:paraId="6DEB74D0" w14:textId="22495BE8" w:rsidR="003D64EF" w:rsidRDefault="003D64EF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Nutrient</w:t>
            </w:r>
          </w:p>
          <w:p w14:paraId="2E7DFF70" w14:textId="64DA466D" w:rsidR="003D64EF" w:rsidRDefault="003D64EF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Vertebrate</w:t>
            </w:r>
          </w:p>
          <w:p w14:paraId="03767974" w14:textId="1A93AC26" w:rsidR="003D64EF" w:rsidRDefault="003D64EF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vitamin</w:t>
            </w:r>
          </w:p>
          <w:p w14:paraId="25C7B172" w14:textId="77777777" w:rsidR="003D64EF" w:rsidRDefault="003D64EF" w:rsidP="47211D61">
            <w:pPr>
              <w:rPr>
                <w:rFonts w:ascii="Calibri" w:eastAsia="Calibri" w:hAnsi="Calibri" w:cs="Calibri"/>
              </w:rPr>
            </w:pPr>
          </w:p>
          <w:p w14:paraId="284F94CE" w14:textId="513750E6" w:rsidR="003D64EF" w:rsidRDefault="003D64EF" w:rsidP="47211D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01AB8551" w14:textId="6A29A7BD" w:rsidR="003D64EF" w:rsidRDefault="003D64EF" w:rsidP="003D64EF">
            <w:r>
              <w:t>Rec</w:t>
            </w:r>
            <w:r>
              <w:t xml:space="preserve">all the three key functions of the skeleton (movement, </w:t>
            </w:r>
            <w:proofErr w:type="gramStart"/>
            <w:r>
              <w:t>support</w:t>
            </w:r>
            <w:proofErr w:type="gramEnd"/>
            <w:r>
              <w:t xml:space="preserve"> and protection).</w:t>
            </w:r>
          </w:p>
          <w:p w14:paraId="2C2634CA" w14:textId="77777777" w:rsidR="003D64EF" w:rsidRDefault="003D64EF" w:rsidP="003D64EF">
            <w:r>
              <w:t xml:space="preserve">Describe a vertebrate, invertebrate, </w:t>
            </w:r>
            <w:proofErr w:type="gramStart"/>
            <w:r>
              <w:t>endoskeleton</w:t>
            </w:r>
            <w:proofErr w:type="gramEnd"/>
            <w:r>
              <w:t xml:space="preserve"> and exoskeleton.</w:t>
            </w:r>
          </w:p>
          <w:p w14:paraId="7435D648" w14:textId="132B9EAC" w:rsidR="003D64EF" w:rsidRDefault="003D64EF" w:rsidP="003D64EF">
            <w:r>
              <w:t xml:space="preserve">Identify and name the skull, spine, </w:t>
            </w:r>
            <w:proofErr w:type="gramStart"/>
            <w:r>
              <w:t>ribs</w:t>
            </w:r>
            <w:proofErr w:type="gramEnd"/>
            <w:r>
              <w:t xml:space="preserve"> and pelvis on a diagram.</w:t>
            </w:r>
          </w:p>
          <w:p w14:paraId="2137AC2B" w14:textId="2C159728" w:rsidR="003D64EF" w:rsidRDefault="003D64EF" w:rsidP="003D64EF">
            <w:r>
              <w:t>Recall that muscles cause movements in the body, some of which we control by choice and that they cause a movement by shortening and pulling on a bone.</w:t>
            </w:r>
          </w:p>
          <w:p w14:paraId="4F98FB30" w14:textId="454083B6" w:rsidR="003D64EF" w:rsidRDefault="003D64EF" w:rsidP="003D64EF">
            <w:r>
              <w:t>Recall that animals, including humans, need to eat food to survive.</w:t>
            </w:r>
          </w:p>
          <w:p w14:paraId="3AE939D4" w14:textId="77777777" w:rsidR="003D64EF" w:rsidRDefault="003D64EF" w:rsidP="003D64EF">
            <w:r>
              <w:t>Describe some examples of how energy is used by the body and make comparisons about the energy demands between people.</w:t>
            </w:r>
          </w:p>
          <w:p w14:paraId="0B98C351" w14:textId="08B8DF6C" w:rsidR="003D64EF" w:rsidRDefault="003D64EF" w:rsidP="003D64EF">
            <w:r>
              <w:t>List some of the seven nutrient groups, name foods that are good sources of them and describe what they are needed for in the body.</w:t>
            </w:r>
          </w:p>
          <w:p w14:paraId="7BCA6772" w14:textId="7A77124B" w:rsidR="003D64EF" w:rsidRDefault="003D64EF" w:rsidP="003D64EF">
            <w:r>
              <w:t>C</w:t>
            </w:r>
            <w:r>
              <w:t>ompare two different meals and explain which is more balanced by naming the nutrient groups and commenting on the relevant proportions.</w:t>
            </w:r>
          </w:p>
          <w:p w14:paraId="56791A74" w14:textId="734651C1" w:rsidR="003D64EF" w:rsidRDefault="003D64EF" w:rsidP="003D64EF">
            <w:r>
              <w:t xml:space="preserve">When working scientifically, pupils who are </w:t>
            </w:r>
            <w:r>
              <w:rPr>
                <w:b/>
                <w:bCs/>
              </w:rPr>
              <w:t>secure</w:t>
            </w:r>
            <w:r>
              <w:t xml:space="preserve"> will be able to:</w:t>
            </w:r>
          </w:p>
          <w:p w14:paraId="248C6F83" w14:textId="64B8CFE4" w:rsidR="003D64EF" w:rsidRDefault="003D64EF" w:rsidP="003D64EF">
            <w:r>
              <w:t>U</w:t>
            </w:r>
            <w:r>
              <w:t>se information about skeletons to group animals.</w:t>
            </w:r>
          </w:p>
          <w:p w14:paraId="785F6F45" w14:textId="6140412A" w:rsidR="003D64EF" w:rsidRDefault="003D64EF" w:rsidP="003D64EF">
            <w:r>
              <w:t>Record measurements of different bones and use the data to sort them into size order.</w:t>
            </w:r>
          </w:p>
          <w:p w14:paraId="273F6F5B" w14:textId="5B14E163" w:rsidR="5C650485" w:rsidRPr="003D64EF" w:rsidRDefault="003D64EF" w:rsidP="47211D61">
            <w:r>
              <w:t xml:space="preserve">Describe some ways scientific research has improved the field of bionics/prosthetics, such as </w:t>
            </w:r>
            <w:r>
              <w:lastRenderedPageBreak/>
              <w:t>the choice of materials or linking their movement to muscles in the arm.</w:t>
            </w:r>
          </w:p>
        </w:tc>
        <w:tc>
          <w:tcPr>
            <w:tcW w:w="4650" w:type="dxa"/>
          </w:tcPr>
          <w:p w14:paraId="4B1BDAB1" w14:textId="77777777" w:rsidR="5C650485" w:rsidRDefault="003D64EF" w:rsidP="47211D61">
            <w:r>
              <w:rPr>
                <w:rFonts w:ascii="Calibri" w:eastAsia="Calibri" w:hAnsi="Calibri" w:cs="Calibri"/>
              </w:rPr>
              <w:lastRenderedPageBreak/>
              <w:t xml:space="preserve">I can </w:t>
            </w:r>
            <w:r>
              <w:t>explain the role of a skeleton</w:t>
            </w:r>
          </w:p>
          <w:p w14:paraId="7E3CF67B" w14:textId="77777777" w:rsidR="003D64EF" w:rsidRDefault="00885698" w:rsidP="47211D61">
            <w:r>
              <w:rPr>
                <w:rFonts w:ascii="Calibri" w:eastAsia="Calibri" w:hAnsi="Calibri" w:cs="Calibri"/>
              </w:rPr>
              <w:t xml:space="preserve">I can </w:t>
            </w:r>
            <w:r>
              <w:t>group animals based on their physical properties.</w:t>
            </w:r>
          </w:p>
          <w:p w14:paraId="5762EE21" w14:textId="795299C1" w:rsidR="00885698" w:rsidRDefault="00885698" w:rsidP="47211D61">
            <w:r>
              <w:t xml:space="preserve">I can </w:t>
            </w:r>
            <w:r>
              <w:t>recognise the main bones in the body</w:t>
            </w:r>
          </w:p>
          <w:p w14:paraId="6D6278DB" w14:textId="28D3195B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measure and sort data.</w:t>
            </w:r>
          </w:p>
          <w:p w14:paraId="3F9AE26E" w14:textId="34A94E9E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explain how muscles are used for movement</w:t>
            </w:r>
          </w:p>
          <w:p w14:paraId="777BAE2A" w14:textId="1AE4BEA9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explore scientific advances.</w:t>
            </w:r>
          </w:p>
          <w:p w14:paraId="7A9E11D2" w14:textId="3CA3C840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explain how food is an essential energy source for animals.</w:t>
            </w:r>
          </w:p>
          <w:p w14:paraId="7FD9568E" w14:textId="6AD1D5CD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gather and compare data to answer questions.</w:t>
            </w:r>
          </w:p>
          <w:p w14:paraId="5D22162A" w14:textId="7FE9952A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identify the main nutrient groups and their simple functions.</w:t>
            </w:r>
          </w:p>
          <w:p w14:paraId="22D3CDE6" w14:textId="6DFBBCFB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record information using secondary sources.</w:t>
            </w:r>
          </w:p>
          <w:p w14:paraId="0FAB9963" w14:textId="4233C193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explain what makes a balanced diet.</w:t>
            </w:r>
            <w:r>
              <w:rPr>
                <w:rFonts w:ascii="Calibri" w:eastAsia="Calibri" w:hAnsi="Calibri" w:cs="Calibri"/>
              </w:rPr>
              <w:br/>
              <w:t>I can</w:t>
            </w:r>
            <w:r>
              <w:t xml:space="preserve"> </w:t>
            </w:r>
            <w:r>
              <w:t>explore how knowledge has progressed over time and how different jobs use this information.</w:t>
            </w:r>
          </w:p>
          <w:p w14:paraId="7EF8A48F" w14:textId="2162FBCC" w:rsidR="00885698" w:rsidRDefault="00885698" w:rsidP="47211D61">
            <w:pPr>
              <w:rPr>
                <w:rFonts w:ascii="Calibri" w:eastAsia="Calibri" w:hAnsi="Calibri" w:cs="Calibri"/>
              </w:rPr>
            </w:pPr>
          </w:p>
        </w:tc>
      </w:tr>
      <w:tr w:rsidR="47211D61" w14:paraId="36940073" w14:textId="77777777" w:rsidTr="47211D61">
        <w:trPr>
          <w:trHeight w:val="300"/>
        </w:trPr>
        <w:tc>
          <w:tcPr>
            <w:tcW w:w="13948" w:type="dxa"/>
            <w:gridSpan w:val="3"/>
          </w:tcPr>
          <w:p w14:paraId="7CB7FAE4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Term</w:t>
            </w:r>
            <w:r w:rsidR="003D64EF">
              <w:rPr>
                <w:rFonts w:ascii="Calibri" w:eastAsia="Calibri" w:hAnsi="Calibri" w:cs="Calibri"/>
                <w:b/>
                <w:bCs/>
              </w:rPr>
              <w:t xml:space="preserve"> 1.2</w:t>
            </w:r>
          </w:p>
          <w:p w14:paraId="10FD6F79" w14:textId="2101F2A4" w:rsidR="003D64EF" w:rsidRDefault="003D64EF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Forces and spaces: forces and magnets</w:t>
            </w:r>
          </w:p>
        </w:tc>
      </w:tr>
      <w:tr w:rsidR="47211D61" w14:paraId="033BC6AD" w14:textId="77777777" w:rsidTr="47211D61">
        <w:trPr>
          <w:trHeight w:val="300"/>
        </w:trPr>
        <w:tc>
          <w:tcPr>
            <w:tcW w:w="4649" w:type="dxa"/>
          </w:tcPr>
          <w:p w14:paraId="52DD86EF" w14:textId="65A12BA9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7211D61">
        <w:trPr>
          <w:trHeight w:val="300"/>
        </w:trPr>
        <w:tc>
          <w:tcPr>
            <w:tcW w:w="4649" w:type="dxa"/>
          </w:tcPr>
          <w:p w14:paraId="402A98C2" w14:textId="77777777" w:rsidR="47211D61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force</w:t>
            </w:r>
          </w:p>
          <w:p w14:paraId="72EEC009" w14:textId="5092365B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Friction</w:t>
            </w:r>
          </w:p>
          <w:p w14:paraId="188ACCC8" w14:textId="77777777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Magnetic material</w:t>
            </w:r>
          </w:p>
          <w:p w14:paraId="68DAB0A9" w14:textId="77777777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Non-contact force</w:t>
            </w:r>
          </w:p>
          <w:p w14:paraId="03AB491B" w14:textId="39A3794C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Repel</w:t>
            </w:r>
          </w:p>
          <w:p w14:paraId="5B13E95E" w14:textId="0A86965B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Variable </w:t>
            </w:r>
          </w:p>
        </w:tc>
        <w:tc>
          <w:tcPr>
            <w:tcW w:w="4649" w:type="dxa"/>
          </w:tcPr>
          <w:p w14:paraId="175867A0" w14:textId="39174997" w:rsidR="00885698" w:rsidRDefault="00885698" w:rsidP="00885698">
            <w:r>
              <w:t xml:space="preserve">Identify examples of pushes, </w:t>
            </w:r>
            <w:proofErr w:type="gramStart"/>
            <w:r>
              <w:t>pulls</w:t>
            </w:r>
            <w:proofErr w:type="gramEnd"/>
            <w:r>
              <w:t xml:space="preserve"> and twists.</w:t>
            </w:r>
          </w:p>
          <w:p w14:paraId="59AA085A" w14:textId="1E880A5D" w:rsidR="00885698" w:rsidRDefault="00885698" w:rsidP="00885698">
            <w:r>
              <w:t xml:space="preserve">Define a force, including describing, </w:t>
            </w:r>
            <w:proofErr w:type="gramStart"/>
            <w:r>
              <w:t>naming</w:t>
            </w:r>
            <w:proofErr w:type="gramEnd"/>
            <w:r>
              <w:t xml:space="preserve"> and classifying contact and non-contact forces.</w:t>
            </w:r>
          </w:p>
          <w:p w14:paraId="425205C7" w14:textId="7B9C30CC" w:rsidR="00885698" w:rsidRDefault="00885698" w:rsidP="00885698">
            <w:r>
              <w:t>Describe the relationship between friction and the roughness of a surface.</w:t>
            </w:r>
          </w:p>
          <w:p w14:paraId="2BA70236" w14:textId="6728FC10" w:rsidR="00885698" w:rsidRDefault="00885698" w:rsidP="00885698">
            <w:r>
              <w:t>Identify examples of friction being useful or not.</w:t>
            </w:r>
          </w:p>
          <w:p w14:paraId="1E3CF7A0" w14:textId="320E9273" w:rsidR="00885698" w:rsidRDefault="00885698" w:rsidP="00885698">
            <w:r>
              <w:t>Predict attraction and repulsion between like and opposite poles.</w:t>
            </w:r>
          </w:p>
          <w:p w14:paraId="7662BF51" w14:textId="089ABB3D" w:rsidR="00885698" w:rsidRDefault="00885698" w:rsidP="00885698">
            <w:r>
              <w:t>Identify examples of magnetic and non-magnetic materials. </w:t>
            </w:r>
          </w:p>
          <w:p w14:paraId="6623B865" w14:textId="174E9D37" w:rsidR="00885698" w:rsidRDefault="00885698" w:rsidP="00885698">
            <w:r>
              <w:t xml:space="preserve">Name some examples of types of magnets and compare their strengths. </w:t>
            </w:r>
          </w:p>
          <w:p w14:paraId="2ED0F1E1" w14:textId="13923593" w:rsidR="00885698" w:rsidRDefault="00885698" w:rsidP="00885698">
            <w:pPr>
              <w:spacing w:line="256" w:lineRule="auto"/>
            </w:pPr>
            <w:r>
              <w:t xml:space="preserve">Describe some examples of the uses of magnets.  </w:t>
            </w:r>
          </w:p>
          <w:p w14:paraId="37266A18" w14:textId="4D5FD592" w:rsidR="00885698" w:rsidRDefault="00885698" w:rsidP="00885698">
            <w:r>
              <w:t xml:space="preserve">When working scientifically, pupils who are </w:t>
            </w:r>
            <w:r>
              <w:rPr>
                <w:b/>
                <w:bCs/>
              </w:rPr>
              <w:t>secure</w:t>
            </w:r>
            <w:r>
              <w:t xml:space="preserve"> will be able to: </w:t>
            </w:r>
          </w:p>
          <w:p w14:paraId="274787CC" w14:textId="1380C059" w:rsidR="00885698" w:rsidRDefault="00885698" w:rsidP="00885698">
            <w:pPr>
              <w:jc w:val="center"/>
            </w:pPr>
            <w:r>
              <w:t>Use arrows and scientific vocabulary to show th</w:t>
            </w:r>
            <w:r>
              <w:t>e</w:t>
            </w:r>
          </w:p>
          <w:p w14:paraId="1F9E2D32" w14:textId="0B250BEF" w:rsidR="00885698" w:rsidRDefault="00885698" w:rsidP="00885698">
            <w:r>
              <w:t>direction of a contact force.</w:t>
            </w:r>
          </w:p>
          <w:p w14:paraId="3E233F23" w14:textId="5338DCF1" w:rsidR="00885698" w:rsidRDefault="00885698" w:rsidP="00885698">
            <w:r>
              <w:t xml:space="preserve">Use evidence to support conclusions. </w:t>
            </w:r>
          </w:p>
          <w:p w14:paraId="72AA8EC7" w14:textId="766BAE5B" w:rsidR="00885698" w:rsidRDefault="00885698" w:rsidP="00885698">
            <w:pPr>
              <w:spacing w:line="256" w:lineRule="auto"/>
            </w:pPr>
            <w:r>
              <w:t xml:space="preserve">Identify the variables to change, measure and control. </w:t>
            </w:r>
          </w:p>
          <w:p w14:paraId="3899CD78" w14:textId="54073477" w:rsidR="00885698" w:rsidRDefault="00885698" w:rsidP="00885698">
            <w:pPr>
              <w:spacing w:line="256" w:lineRule="auto"/>
            </w:pPr>
            <w:r>
              <w:t xml:space="preserve">Write a method to explain how to use a magnet to sort and classify materials as magnetic or non-magnetic. </w:t>
            </w:r>
          </w:p>
          <w:p w14:paraId="78886FD0" w14:textId="2CCAB5A0" w:rsidR="00885698" w:rsidRDefault="00885698" w:rsidP="00885698">
            <w:pPr>
              <w:spacing w:line="256" w:lineRule="auto"/>
            </w:pPr>
            <w:r>
              <w:t xml:space="preserve">Label the axes of a bar chart. </w:t>
            </w:r>
          </w:p>
          <w:p w14:paraId="35A74297" w14:textId="197CA147" w:rsidR="00885698" w:rsidRDefault="00885698" w:rsidP="00885698">
            <w:pPr>
              <w:spacing w:line="256" w:lineRule="auto"/>
            </w:pPr>
            <w:r>
              <w:t xml:space="preserve">Draw bars on a chart accurately.  </w:t>
            </w:r>
          </w:p>
          <w:p w14:paraId="31FD4AE9" w14:textId="275D4BD0" w:rsidR="47211D61" w:rsidRPr="00885698" w:rsidRDefault="00885698" w:rsidP="00885698">
            <w:pPr>
              <w:spacing w:line="256" w:lineRule="auto"/>
            </w:pPr>
            <w:r>
              <w:t>Identify key information from a source. </w:t>
            </w:r>
          </w:p>
        </w:tc>
        <w:tc>
          <w:tcPr>
            <w:tcW w:w="4650" w:type="dxa"/>
          </w:tcPr>
          <w:p w14:paraId="36D894E1" w14:textId="5C95B8D3" w:rsidR="00885698" w:rsidRDefault="00885698" w:rsidP="00885698">
            <w:r>
              <w:t>I can</w:t>
            </w:r>
            <w:r>
              <w:t xml:space="preserve"> </w:t>
            </w:r>
            <w:r>
              <w:t>describe the effects of contact forces.</w:t>
            </w:r>
          </w:p>
          <w:p w14:paraId="2DD45461" w14:textId="063155A0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label a diagram using arrows and scientific vocabulary.</w:t>
            </w:r>
          </w:p>
          <w:p w14:paraId="45B5E282" w14:textId="41F01FE4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recognise the effects and uses of forces.</w:t>
            </w:r>
          </w:p>
          <w:p w14:paraId="6DBF63D3" w14:textId="2BD7DBF6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write a scientific conclusion identifying cause and effect.</w:t>
            </w:r>
          </w:p>
          <w:p w14:paraId="6265843F" w14:textId="16D43498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interpret how and why things move differently on different surfaces</w:t>
            </w:r>
          </w:p>
          <w:p w14:paraId="6B8F429F" w14:textId="455E589F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plan an investigation using variables.</w:t>
            </w:r>
          </w:p>
          <w:p w14:paraId="71FBB084" w14:textId="33D6641E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describe the effects of magnets.</w:t>
            </w:r>
          </w:p>
          <w:p w14:paraId="5FAFA160" w14:textId="63EB7D22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write a method.</w:t>
            </w:r>
          </w:p>
          <w:p w14:paraId="7B1CA7DF" w14:textId="77777777" w:rsidR="00885698" w:rsidRDefault="00885698" w:rsidP="00885698">
            <w:r>
              <w:rPr>
                <w:rFonts w:ascii="Calibri" w:eastAsia="Calibri" w:hAnsi="Calibri" w:cs="Calibri"/>
              </w:rPr>
              <w:t xml:space="preserve">I can </w:t>
            </w:r>
            <w:r>
              <w:t>compare the properties of different types of magnets. </w:t>
            </w:r>
          </w:p>
          <w:p w14:paraId="6FCECF97" w14:textId="32167197" w:rsidR="00885698" w:rsidRDefault="00885698" w:rsidP="00885698"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display data using a bar chart.</w:t>
            </w:r>
          </w:p>
          <w:p w14:paraId="22108766" w14:textId="1BCF9A32" w:rsidR="00885698" w:rsidRDefault="00885698" w:rsidP="00885698">
            <w:r>
              <w:t xml:space="preserve">I can </w:t>
            </w:r>
            <w:r>
              <w:t>explain the uses of magnets</w:t>
            </w:r>
          </w:p>
          <w:p w14:paraId="4BDA251F" w14:textId="7B6A1C66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t xml:space="preserve">I can </w:t>
            </w:r>
            <w:r>
              <w:t>research the uses of magnets.</w:t>
            </w:r>
          </w:p>
          <w:p w14:paraId="460AC1D7" w14:textId="1B5A737B" w:rsidR="47211D61" w:rsidRDefault="47211D61" w:rsidP="00885698">
            <w:pPr>
              <w:rPr>
                <w:rFonts w:ascii="Calibri" w:eastAsia="Calibri" w:hAnsi="Calibri" w:cs="Calibri"/>
              </w:rPr>
            </w:pPr>
          </w:p>
        </w:tc>
      </w:tr>
      <w:tr w:rsidR="47211D61" w14:paraId="3BD013A2" w14:textId="77777777" w:rsidTr="47211D61">
        <w:trPr>
          <w:trHeight w:val="300"/>
        </w:trPr>
        <w:tc>
          <w:tcPr>
            <w:tcW w:w="13948" w:type="dxa"/>
            <w:gridSpan w:val="3"/>
          </w:tcPr>
          <w:p w14:paraId="79E7497D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Term</w:t>
            </w:r>
            <w:r w:rsidR="003D64EF">
              <w:rPr>
                <w:rFonts w:ascii="Calibri" w:eastAsia="Calibri" w:hAnsi="Calibri" w:cs="Calibri"/>
                <w:b/>
                <w:bCs/>
              </w:rPr>
              <w:t xml:space="preserve"> 2.1</w:t>
            </w:r>
          </w:p>
          <w:p w14:paraId="476F461B" w14:textId="70B7BBEE" w:rsidR="003D64EF" w:rsidRDefault="003D64EF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Materials: rocks and soils</w:t>
            </w:r>
          </w:p>
        </w:tc>
      </w:tr>
      <w:tr w:rsidR="47211D61" w14:paraId="3C44C0AC" w14:textId="77777777" w:rsidTr="47211D61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lastRenderedPageBreak/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7211D61">
        <w:trPr>
          <w:trHeight w:val="300"/>
        </w:trPr>
        <w:tc>
          <w:tcPr>
            <w:tcW w:w="4649" w:type="dxa"/>
          </w:tcPr>
          <w:p w14:paraId="3DD9059D" w14:textId="5E9BE87D" w:rsidR="47211D61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Fossil</w:t>
            </w:r>
          </w:p>
          <w:p w14:paraId="07E27A83" w14:textId="300D694B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Grain</w:t>
            </w:r>
          </w:p>
          <w:p w14:paraId="6596F428" w14:textId="039B016A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Sediment</w:t>
            </w:r>
          </w:p>
          <w:p w14:paraId="57EBE268" w14:textId="77777777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Sedimentary rock</w:t>
            </w:r>
          </w:p>
          <w:p w14:paraId="72EC4B8F" w14:textId="7EEBD2B0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Sedimentation </w:t>
            </w:r>
          </w:p>
        </w:tc>
        <w:tc>
          <w:tcPr>
            <w:tcW w:w="4649" w:type="dxa"/>
          </w:tcPr>
          <w:p w14:paraId="2DE88EF6" w14:textId="559DF7F2" w:rsidR="00885698" w:rsidRDefault="00885698" w:rsidP="00885698">
            <w:r>
              <w:t xml:space="preserve">Define the term </w:t>
            </w:r>
            <w:r>
              <w:rPr>
                <w:b/>
                <w:bCs/>
              </w:rPr>
              <w:t>rock</w:t>
            </w:r>
            <w:r>
              <w:t>.</w:t>
            </w:r>
          </w:p>
          <w:p w14:paraId="0954979B" w14:textId="0B92B10E" w:rsidR="00885698" w:rsidRDefault="00885698" w:rsidP="00885698">
            <w:r>
              <w:t>Describe the appearance of different rocks, identifying both crystals and grains.</w:t>
            </w:r>
          </w:p>
          <w:p w14:paraId="3C291A3E" w14:textId="21F4DDDA" w:rsidR="00885698" w:rsidRDefault="00885698" w:rsidP="00885698">
            <w:r>
              <w:t xml:space="preserve">Group rocks by their absorbency, </w:t>
            </w:r>
            <w:proofErr w:type="gramStart"/>
            <w:r>
              <w:t>hardness</w:t>
            </w:r>
            <w:proofErr w:type="gramEnd"/>
            <w:r>
              <w:t xml:space="preserve"> and reaction to acid rain (vinegar).</w:t>
            </w:r>
          </w:p>
          <w:p w14:paraId="378D6D18" w14:textId="28EDD4F1" w:rsidR="00885698" w:rsidRDefault="00885698" w:rsidP="00885698">
            <w:r>
              <w:t>List the different factors that break down rocks.</w:t>
            </w:r>
          </w:p>
          <w:p w14:paraId="3A045036" w14:textId="2F9D0750" w:rsidR="00885698" w:rsidRDefault="00885698" w:rsidP="00885698">
            <w:r>
              <w:t>Describe fossil formation and identify fossils in rocks.</w:t>
            </w:r>
          </w:p>
          <w:p w14:paraId="77A291D0" w14:textId="4AF35D6D" w:rsidR="00885698" w:rsidRDefault="00885698" w:rsidP="00885698">
            <w:r>
              <w:t>Describe the work of a palaeontologist.</w:t>
            </w:r>
          </w:p>
          <w:p w14:paraId="76F7F73A" w14:textId="626BB069" w:rsidR="00885698" w:rsidRDefault="00885698" w:rsidP="00885698">
            <w:r>
              <w:t>Name, describe and compare some different categories of soil.</w:t>
            </w:r>
          </w:p>
          <w:p w14:paraId="0AFFCD7D" w14:textId="0A22DFFF" w:rsidR="00885698" w:rsidRDefault="00885698" w:rsidP="00885698">
            <w:pPr>
              <w:spacing w:line="256" w:lineRule="auto"/>
            </w:pPr>
            <w:r>
              <w:t>List some of the benefits of earthworms to the soil.</w:t>
            </w:r>
          </w:p>
          <w:p w14:paraId="62B4093A" w14:textId="14E0CA2D" w:rsidR="00885698" w:rsidRDefault="00885698" w:rsidP="00885698">
            <w:r>
              <w:t>Identify and describe the comparative size and weight of the layers in a sedimentation jar</w:t>
            </w:r>
            <w:r>
              <w:t>.</w:t>
            </w:r>
          </w:p>
          <w:p w14:paraId="2FD2D7DA" w14:textId="77777777" w:rsidR="00885698" w:rsidRDefault="00885698" w:rsidP="00885698">
            <w:r>
              <w:t xml:space="preserve">When working scientifically, pupils who are </w:t>
            </w:r>
            <w:r>
              <w:rPr>
                <w:b/>
                <w:bCs/>
              </w:rPr>
              <w:t>secure</w:t>
            </w:r>
            <w:r>
              <w:t xml:space="preserve"> will be able to:</w:t>
            </w:r>
          </w:p>
          <w:p w14:paraId="1E5D88A6" w14:textId="76B1FE4B" w:rsidR="00885698" w:rsidRDefault="00885698" w:rsidP="00885698">
            <w:r>
              <w:t>Use a magnifying glass correctly to observe the appearance of a rock in detail.</w:t>
            </w:r>
          </w:p>
          <w:p w14:paraId="67EB3FCB" w14:textId="333FE76E" w:rsidR="00885698" w:rsidRDefault="00885698" w:rsidP="00885698">
            <w:r>
              <w:t>Use results to choose the appropriate rock type for a specific use, suggest a better choice of rock for a specific use and predict how a rock will be affected by the weather.</w:t>
            </w:r>
          </w:p>
          <w:p w14:paraId="2E61BC5F" w14:textId="1CC097F3" w:rsidR="00885698" w:rsidRDefault="00885698" w:rsidP="00885698">
            <w:r>
              <w:t>Research and present information on fossil formation using a single source.</w:t>
            </w:r>
          </w:p>
          <w:p w14:paraId="4B45DBD7" w14:textId="018B44B4" w:rsidR="00885698" w:rsidRDefault="00885698" w:rsidP="00885698">
            <w:r>
              <w:t>Use a model of the fossil record to determine the relative age of a fossil, to suggest how a living thing has changed over time and to suggest what living things were around in a certain era.</w:t>
            </w:r>
          </w:p>
          <w:p w14:paraId="3B22C6A8" w14:textId="4A6C613C" w:rsidR="00885698" w:rsidRDefault="00885698" w:rsidP="00885698">
            <w:r>
              <w:t>Draw and label the bars on a bar chart.</w:t>
            </w:r>
          </w:p>
          <w:p w14:paraId="72CA2403" w14:textId="17B5199C" w:rsidR="47211D61" w:rsidRPr="00885698" w:rsidRDefault="00885698" w:rsidP="00885698">
            <w:r>
              <w:lastRenderedPageBreak/>
              <w:t>Accurately draw and label the layers of sediment in a sedimentation jar.</w:t>
            </w:r>
          </w:p>
        </w:tc>
        <w:tc>
          <w:tcPr>
            <w:tcW w:w="4650" w:type="dxa"/>
          </w:tcPr>
          <w:p w14:paraId="6BFECD63" w14:textId="5630B68A" w:rsidR="00885698" w:rsidRDefault="00885698" w:rsidP="00885698">
            <w:r>
              <w:lastRenderedPageBreak/>
              <w:t>I can</w:t>
            </w:r>
            <w:r>
              <w:t xml:space="preserve"> </w:t>
            </w:r>
            <w:r>
              <w:t>group rocks using their appearance. </w:t>
            </w:r>
          </w:p>
          <w:p w14:paraId="291A40C8" w14:textId="0241631E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observe the appearance of rocks closely, using a magnifying glass. </w:t>
            </w:r>
          </w:p>
          <w:p w14:paraId="6F340F32" w14:textId="39B1CBE2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group rocks using their physical properties</w:t>
            </w:r>
          </w:p>
          <w:p w14:paraId="3B37E980" w14:textId="30B303F9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make predictions, suggest </w:t>
            </w:r>
            <w:proofErr w:type="gramStart"/>
            <w:r>
              <w:t>improvements</w:t>
            </w:r>
            <w:proofErr w:type="gramEnd"/>
            <w:r>
              <w:t xml:space="preserve"> and explain observations over time.</w:t>
            </w:r>
          </w:p>
          <w:p w14:paraId="6B05A28C" w14:textId="5D2A65BB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describe the process of fossil formation</w:t>
            </w:r>
          </w:p>
          <w:p w14:paraId="5239C6E6" w14:textId="429867A7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present research on fossil formation.</w:t>
            </w:r>
          </w:p>
          <w:p w14:paraId="0D905115" w14:textId="216AECC5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identify fossils and group rocks accordingly</w:t>
            </w:r>
          </w:p>
          <w:p w14:paraId="748338D7" w14:textId="77F18641" w:rsidR="00885698" w:rsidRDefault="00885698" w:rsidP="008856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use the fossil record to answer questions about the past.</w:t>
            </w:r>
          </w:p>
          <w:p w14:paraId="1678EA89" w14:textId="77777777" w:rsidR="47211D61" w:rsidRDefault="00885698" w:rsidP="47211D61">
            <w:r>
              <w:rPr>
                <w:rFonts w:ascii="Calibri" w:eastAsia="Calibri" w:hAnsi="Calibri" w:cs="Calibri"/>
              </w:rPr>
              <w:t xml:space="preserve">I can </w:t>
            </w:r>
            <w:r>
              <w:t>compare soils and how they were formed</w:t>
            </w:r>
            <w:r>
              <w:rPr>
                <w:rFonts w:ascii="Calibri" w:eastAsia="Calibri" w:hAnsi="Calibri" w:cs="Calibri"/>
              </w:rPr>
              <w:br/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record the drainage rate for different soils in a bar chart.</w:t>
            </w:r>
          </w:p>
          <w:p w14:paraId="0F201168" w14:textId="77777777" w:rsidR="00885698" w:rsidRDefault="00885698" w:rsidP="47211D61">
            <w:r>
              <w:rPr>
                <w:rFonts w:ascii="Calibri" w:eastAsia="Calibri" w:hAnsi="Calibri" w:cs="Calibri"/>
              </w:rPr>
              <w:t xml:space="preserve">I can </w:t>
            </w:r>
            <w:r>
              <w:t>describe a soil sample using sedimentation</w:t>
            </w:r>
          </w:p>
          <w:p w14:paraId="44E4FBB4" w14:textId="704A03E1" w:rsidR="00885698" w:rsidRDefault="0088569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="003D42B7">
              <w:t>draw and label a diagram.</w:t>
            </w:r>
          </w:p>
        </w:tc>
      </w:tr>
      <w:tr w:rsidR="003D64EF" w14:paraId="13B5FA0A" w14:textId="77777777" w:rsidTr="001B3F3C">
        <w:trPr>
          <w:trHeight w:val="300"/>
        </w:trPr>
        <w:tc>
          <w:tcPr>
            <w:tcW w:w="13948" w:type="dxa"/>
            <w:gridSpan w:val="3"/>
          </w:tcPr>
          <w:p w14:paraId="1D377952" w14:textId="77777777" w:rsidR="003D64EF" w:rsidRDefault="003D64EF" w:rsidP="003D64E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Term 2.2</w:t>
            </w:r>
          </w:p>
          <w:p w14:paraId="3A2760B6" w14:textId="665D0B97" w:rsidR="003D64EF" w:rsidRPr="003D64EF" w:rsidRDefault="003D64EF" w:rsidP="003D64E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Energy: light and shadows</w:t>
            </w:r>
          </w:p>
        </w:tc>
      </w:tr>
      <w:tr w:rsidR="003D64EF" w14:paraId="2F846A94" w14:textId="77777777" w:rsidTr="47211D61">
        <w:trPr>
          <w:trHeight w:val="300"/>
        </w:trPr>
        <w:tc>
          <w:tcPr>
            <w:tcW w:w="4649" w:type="dxa"/>
          </w:tcPr>
          <w:p w14:paraId="57636291" w14:textId="11B2B173" w:rsidR="003D64EF" w:rsidRDefault="003D64EF" w:rsidP="003D64E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1AC93137" w14:textId="50A6D71F" w:rsidR="003D64EF" w:rsidRDefault="003D64EF" w:rsidP="003D64E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3371CAF8" w14:textId="7009C6A4" w:rsidR="003D64EF" w:rsidRDefault="003D64EF" w:rsidP="003D64E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Objectives </w:t>
            </w:r>
          </w:p>
        </w:tc>
      </w:tr>
      <w:tr w:rsidR="003D42B7" w14:paraId="078D2C3F" w14:textId="77777777" w:rsidTr="47211D61">
        <w:trPr>
          <w:trHeight w:val="300"/>
        </w:trPr>
        <w:tc>
          <w:tcPr>
            <w:tcW w:w="4649" w:type="dxa"/>
          </w:tcPr>
          <w:p w14:paraId="3E515156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Cast</w:t>
            </w:r>
          </w:p>
          <w:p w14:paraId="50AA3219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Light source</w:t>
            </w:r>
          </w:p>
          <w:p w14:paraId="2C50CB77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Luminous</w:t>
            </w:r>
          </w:p>
          <w:p w14:paraId="329A5AAA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Opaque</w:t>
            </w:r>
          </w:p>
          <w:p w14:paraId="6694FBB4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Translucent</w:t>
            </w:r>
          </w:p>
          <w:p w14:paraId="7C892152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Transparent</w:t>
            </w:r>
          </w:p>
          <w:p w14:paraId="68C2D8B2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0CEFE26E" w14:textId="77777777" w:rsidR="003D42B7" w:rsidRDefault="003D42B7" w:rsidP="003D42B7">
            <w:pPr>
              <w:spacing w:line="256" w:lineRule="auto"/>
            </w:pPr>
            <w:r>
              <w:t>Recall examples of light sources, objects that do not give out light and that darkness is the absence of light.</w:t>
            </w:r>
          </w:p>
          <w:p w14:paraId="69CE5520" w14:textId="77777777" w:rsidR="003D42B7" w:rsidRDefault="003D42B7" w:rsidP="003D42B7">
            <w:r>
              <w:t>Describe ways to protect eyes from harm.</w:t>
            </w:r>
          </w:p>
          <w:p w14:paraId="2BA48B30" w14:textId="77777777" w:rsidR="003D42B7" w:rsidRDefault="003D42B7" w:rsidP="003D42B7">
            <w:r>
              <w:t xml:space="preserve">Describe what happens when light reflects, give examples of reflective surfaces or </w:t>
            </w:r>
            <w:proofErr w:type="gramStart"/>
            <w:r>
              <w:t>materials</w:t>
            </w:r>
            <w:proofErr w:type="gramEnd"/>
            <w:r>
              <w:t xml:space="preserve"> and describe factors that may affect the quality of a reflected image. </w:t>
            </w:r>
          </w:p>
          <w:p w14:paraId="627C6CC1" w14:textId="77777777" w:rsidR="003D42B7" w:rsidRDefault="003D42B7" w:rsidP="003D42B7">
            <w:pPr>
              <w:spacing w:line="256" w:lineRule="auto"/>
            </w:pPr>
            <w:r>
              <w:t xml:space="preserve">Describe how shadows form and identify patterns between groups of materials and the shadows produced. </w:t>
            </w:r>
          </w:p>
          <w:p w14:paraId="5A650A6B" w14:textId="77777777" w:rsidR="003D42B7" w:rsidRDefault="003D42B7" w:rsidP="003D42B7">
            <w:pPr>
              <w:spacing w:line="256" w:lineRule="auto"/>
            </w:pPr>
            <w:r>
              <w:t>Recall factors that affect the way a shadow appears, including what causes shadows to change throughout the day and factors that change the size of a shadow</w:t>
            </w:r>
          </w:p>
          <w:p w14:paraId="714D90B2" w14:textId="77777777" w:rsidR="003D42B7" w:rsidRDefault="003D42B7" w:rsidP="003D42B7">
            <w:r>
              <w:t>Describe the pattern of changing shadows throughout the day.</w:t>
            </w:r>
          </w:p>
          <w:p w14:paraId="47B4F719" w14:textId="77777777" w:rsidR="003D42B7" w:rsidRDefault="003D42B7" w:rsidP="003D42B7">
            <w:pPr>
              <w:spacing w:line="256" w:lineRule="auto"/>
            </w:pPr>
            <w:r>
              <w:t xml:space="preserve">Describe how the light source’s distance affects the shadow’s size. </w:t>
            </w:r>
          </w:p>
          <w:p w14:paraId="04784C6F" w14:textId="77777777" w:rsidR="003D42B7" w:rsidRDefault="003D42B7" w:rsidP="003D42B7">
            <w:pPr>
              <w:spacing w:line="256" w:lineRule="auto"/>
            </w:pPr>
            <w:r>
              <w:t>Explain why a particular material is appropriate to make a shadow puppet and use knowledge of shadows to animate it.</w:t>
            </w:r>
          </w:p>
          <w:p w14:paraId="1618E357" w14:textId="77777777" w:rsidR="003D42B7" w:rsidRDefault="003D42B7" w:rsidP="003D42B7">
            <w:pPr>
              <w:spacing w:line="256" w:lineRule="auto"/>
            </w:pPr>
            <w:r>
              <w:t xml:space="preserve">When working scientifically, pupils who are </w:t>
            </w:r>
            <w:r w:rsidRPr="003D42B7">
              <w:rPr>
                <w:b/>
                <w:bCs/>
              </w:rPr>
              <w:t>secure</w:t>
            </w:r>
            <w:r>
              <w:t xml:space="preserve"> will be able to:</w:t>
            </w:r>
          </w:p>
          <w:p w14:paraId="53D6501A" w14:textId="77777777" w:rsidR="003D42B7" w:rsidRDefault="003D42B7" w:rsidP="003D42B7">
            <w:r>
              <w:t xml:space="preserve">Recall what information needs recording to decide the number of columns in a results table </w:t>
            </w:r>
            <w:r>
              <w:lastRenderedPageBreak/>
              <w:t>and suggest suitable headings for the results table.</w:t>
            </w:r>
          </w:p>
          <w:p w14:paraId="5FCBEAEE" w14:textId="77777777" w:rsidR="003D42B7" w:rsidRDefault="003D42B7" w:rsidP="003D42B7">
            <w:r>
              <w:t xml:space="preserve">Record information in the correct columns. </w:t>
            </w:r>
          </w:p>
          <w:p w14:paraId="2D00A579" w14:textId="77777777" w:rsidR="003D42B7" w:rsidRDefault="003D42B7" w:rsidP="003D42B7">
            <w:pPr>
              <w:spacing w:line="256" w:lineRule="auto"/>
            </w:pPr>
            <w:r>
              <w:t>Identify if a question is testable, explain why and plan ways to answer a testable question.</w:t>
            </w:r>
          </w:p>
          <w:p w14:paraId="0CD8D3D9" w14:textId="77777777" w:rsidR="003D42B7" w:rsidRDefault="003D42B7" w:rsidP="003D42B7">
            <w:pPr>
              <w:spacing w:line="256" w:lineRule="auto"/>
            </w:pPr>
            <w:r>
              <w:t>Identify and explain why something is an advantage or disadvantage of a method and suggest an improvement to the experiment.</w:t>
            </w:r>
          </w:p>
          <w:p w14:paraId="7543EAD8" w14:textId="77777777" w:rsidR="003D42B7" w:rsidRDefault="003D42B7" w:rsidP="003D42B7">
            <w:pPr>
              <w:spacing w:line="256" w:lineRule="auto"/>
            </w:pPr>
            <w:r>
              <w:t>I can describe patterns in data and quote values as evidence of patterns in data.</w:t>
            </w:r>
          </w:p>
          <w:p w14:paraId="49955774" w14:textId="77777777" w:rsidR="003D42B7" w:rsidRDefault="003D42B7" w:rsidP="003D42B7">
            <w:r>
              <w:t>I can identify odd results that do not fit the pattern.</w:t>
            </w:r>
          </w:p>
          <w:p w14:paraId="16000B78" w14:textId="0148E811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t>I can use patterns to make predictions for missing data.</w:t>
            </w:r>
          </w:p>
        </w:tc>
        <w:tc>
          <w:tcPr>
            <w:tcW w:w="4650" w:type="dxa"/>
          </w:tcPr>
          <w:p w14:paraId="1C406068" w14:textId="77777777" w:rsidR="003D42B7" w:rsidRDefault="003D42B7" w:rsidP="003D42B7">
            <w:r>
              <w:lastRenderedPageBreak/>
              <w:t>I can explain the role of light sources</w:t>
            </w:r>
          </w:p>
          <w:p w14:paraId="6CBF2968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t xml:space="preserve"> plan and draw a results table.</w:t>
            </w:r>
          </w:p>
          <w:p w14:paraId="7CA45A63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compare light reflecting on different surfaces.</w:t>
            </w:r>
          </w:p>
          <w:p w14:paraId="482C7F7A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recognise which materials cast a shadow</w:t>
            </w:r>
          </w:p>
          <w:p w14:paraId="6E233A5E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t xml:space="preserve"> ask testable questions and plan how to answer them.</w:t>
            </w:r>
          </w:p>
          <w:p w14:paraId="58831A30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summarise how shadows change throughout the day</w:t>
            </w:r>
          </w:p>
          <w:p w14:paraId="38908EF6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evaluate a method.</w:t>
            </w:r>
          </w:p>
          <w:p w14:paraId="1CC93FF2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investigate how the distance of the light source affects the size of its shadow</w:t>
            </w:r>
          </w:p>
          <w:p w14:paraId="6FA6F2D0" w14:textId="77777777" w:rsidR="003D42B7" w:rsidRDefault="003D42B7" w:rsidP="003D42B7">
            <w:r>
              <w:rPr>
                <w:rFonts w:ascii="Calibri" w:eastAsia="Calibri" w:hAnsi="Calibri" w:cs="Calibri"/>
              </w:rPr>
              <w:t xml:space="preserve">I can </w:t>
            </w:r>
            <w:r>
              <w:t>find patterns in data and form conclusions.</w:t>
            </w:r>
            <w:r>
              <w:rPr>
                <w:rFonts w:ascii="Calibri" w:eastAsia="Calibri" w:hAnsi="Calibri" w:cs="Calibri"/>
              </w:rPr>
              <w:br/>
              <w:t xml:space="preserve">I can </w:t>
            </w:r>
            <w:r>
              <w:t>tell a story using shadow puppets</w:t>
            </w:r>
          </w:p>
          <w:p w14:paraId="72BE15D6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recall how different people work with light and shadows.</w:t>
            </w:r>
          </w:p>
          <w:p w14:paraId="1AC4B62A" w14:textId="77777777" w:rsidR="003D42B7" w:rsidRDefault="003D42B7" w:rsidP="003D42B7">
            <w:pPr>
              <w:rPr>
                <w:rFonts w:ascii="Calibri" w:eastAsia="Calibri" w:hAnsi="Calibri" w:cs="Calibri"/>
              </w:rPr>
            </w:pPr>
          </w:p>
        </w:tc>
      </w:tr>
      <w:tr w:rsidR="003D42B7" w14:paraId="300E76EA" w14:textId="77777777" w:rsidTr="00FD6539">
        <w:trPr>
          <w:trHeight w:val="300"/>
        </w:trPr>
        <w:tc>
          <w:tcPr>
            <w:tcW w:w="13948" w:type="dxa"/>
            <w:gridSpan w:val="3"/>
          </w:tcPr>
          <w:p w14:paraId="38987D92" w14:textId="77777777" w:rsidR="003D42B7" w:rsidRDefault="003D42B7" w:rsidP="003D42B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Term 3.1</w:t>
            </w:r>
          </w:p>
          <w:p w14:paraId="5366F694" w14:textId="7FD86232" w:rsidR="003D42B7" w:rsidRPr="003D64EF" w:rsidRDefault="003D42B7" w:rsidP="003D42B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Plants: plant reproduction</w:t>
            </w:r>
          </w:p>
        </w:tc>
      </w:tr>
      <w:tr w:rsidR="003D42B7" w14:paraId="1B90D9A8" w14:textId="77777777" w:rsidTr="47211D61">
        <w:trPr>
          <w:trHeight w:val="300"/>
        </w:trPr>
        <w:tc>
          <w:tcPr>
            <w:tcW w:w="4649" w:type="dxa"/>
          </w:tcPr>
          <w:p w14:paraId="2AF8F57B" w14:textId="2E37C298" w:rsidR="003D42B7" w:rsidRDefault="003D42B7" w:rsidP="003D42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2BEE38E4" w14:textId="289C6746" w:rsidR="003D42B7" w:rsidRDefault="003D42B7" w:rsidP="003D42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6D095F10" w14:textId="73ABACC6" w:rsidR="003D42B7" w:rsidRDefault="003D42B7" w:rsidP="003D42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Objectives </w:t>
            </w:r>
          </w:p>
        </w:tc>
      </w:tr>
      <w:tr w:rsidR="003D42B7" w14:paraId="55578DCE" w14:textId="77777777" w:rsidTr="47211D61">
        <w:trPr>
          <w:trHeight w:val="300"/>
        </w:trPr>
        <w:tc>
          <w:tcPr>
            <w:tcW w:w="4649" w:type="dxa"/>
          </w:tcPr>
          <w:p w14:paraId="0E7E8DD4" w14:textId="1716FA3E" w:rsidR="003D42B7" w:rsidRDefault="00654921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Pollen</w:t>
            </w:r>
          </w:p>
          <w:p w14:paraId="0FEA385A" w14:textId="0C8CA847" w:rsidR="00654921" w:rsidRDefault="00654921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Pollination</w:t>
            </w:r>
          </w:p>
          <w:p w14:paraId="7B32C74C" w14:textId="77777777" w:rsidR="00654921" w:rsidRDefault="00654921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Reproduction </w:t>
            </w:r>
          </w:p>
          <w:p w14:paraId="07C0FD01" w14:textId="77777777" w:rsidR="00654921" w:rsidRDefault="00654921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Seed dispersal</w:t>
            </w:r>
          </w:p>
          <w:p w14:paraId="34BE47C5" w14:textId="212C40CA" w:rsidR="00654921" w:rsidRDefault="00654921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Transport</w:t>
            </w:r>
          </w:p>
          <w:p w14:paraId="29AF50BA" w14:textId="4DC5BCBB" w:rsidR="00654921" w:rsidRDefault="00654921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variable</w:t>
            </w:r>
          </w:p>
        </w:tc>
        <w:tc>
          <w:tcPr>
            <w:tcW w:w="4649" w:type="dxa"/>
          </w:tcPr>
          <w:p w14:paraId="2344B38D" w14:textId="77777777" w:rsidR="00654921" w:rsidRDefault="00654921" w:rsidP="00654921">
            <w:pPr>
              <w:spacing w:line="256" w:lineRule="auto"/>
            </w:pPr>
            <w:r>
              <w:t>Identify what plants need to grow healthily.</w:t>
            </w:r>
          </w:p>
          <w:p w14:paraId="76B87D61" w14:textId="12A755A9" w:rsidR="00654921" w:rsidRDefault="00654921" w:rsidP="00654921">
            <w:r>
              <w:t>Describe the structure and function of the parts of flowering plants.</w:t>
            </w:r>
          </w:p>
          <w:p w14:paraId="37D9F355" w14:textId="36083311" w:rsidR="00654921" w:rsidRDefault="00654921" w:rsidP="00654921">
            <w:r>
              <w:t>Investigate how plants transport water.</w:t>
            </w:r>
          </w:p>
          <w:p w14:paraId="50BCFC51" w14:textId="446E62B0" w:rsidR="00654921" w:rsidRDefault="00654921" w:rsidP="00654921">
            <w:r>
              <w:t>Describe the life cycle of a flowering plant.</w:t>
            </w:r>
          </w:p>
          <w:p w14:paraId="44F44B22" w14:textId="77777777" w:rsidR="003D42B7" w:rsidRDefault="00654921" w:rsidP="00654921">
            <w:r>
              <w:t>Explain seed dispersal methods.</w:t>
            </w:r>
          </w:p>
          <w:p w14:paraId="1A7A4D1D" w14:textId="77777777" w:rsidR="00654921" w:rsidRDefault="00654921" w:rsidP="00654921">
            <w:r>
              <w:t xml:space="preserve">When working scientifically, pupils who are </w:t>
            </w:r>
            <w:r>
              <w:rPr>
                <w:b/>
                <w:bCs/>
              </w:rPr>
              <w:t>secure</w:t>
            </w:r>
            <w:r>
              <w:t xml:space="preserve"> will be able to:</w:t>
            </w:r>
          </w:p>
          <w:p w14:paraId="45EFB576" w14:textId="3414B5F4" w:rsidR="00654921" w:rsidRDefault="00654921" w:rsidP="00654921">
            <w:r>
              <w:t>Pose relevant questions.</w:t>
            </w:r>
          </w:p>
          <w:p w14:paraId="6CBAFA1A" w14:textId="0BBA5376" w:rsidR="00654921" w:rsidRDefault="00654921" w:rsidP="00654921">
            <w:r>
              <w:t>Design and record in results tables.</w:t>
            </w:r>
          </w:p>
          <w:p w14:paraId="5E90B08A" w14:textId="29DCFFA9" w:rsidR="00654921" w:rsidRDefault="00654921" w:rsidP="00654921">
            <w:r>
              <w:t>Plan a simple enquiry.</w:t>
            </w:r>
          </w:p>
          <w:p w14:paraId="54FF5A15" w14:textId="65BD9544" w:rsidR="00654921" w:rsidRDefault="00654921" w:rsidP="00654921">
            <w:r>
              <w:t>Complete, read and interpret data in a bar chart.</w:t>
            </w:r>
          </w:p>
          <w:p w14:paraId="3705E249" w14:textId="65B9D86B" w:rsidR="00654921" w:rsidRDefault="00654921" w:rsidP="00654921">
            <w:r>
              <w:t>Identify and suggest changes to an enquiry.</w:t>
            </w:r>
          </w:p>
          <w:p w14:paraId="222E0660" w14:textId="0EB2C665" w:rsidR="00654921" w:rsidRDefault="00654921" w:rsidP="00654921">
            <w:r>
              <w:t>Use results to draw conclusions.</w:t>
            </w:r>
          </w:p>
          <w:p w14:paraId="45B8B8A0" w14:textId="5512953E" w:rsidR="00654921" w:rsidRPr="003D42B7" w:rsidRDefault="00654921" w:rsidP="00654921"/>
        </w:tc>
        <w:tc>
          <w:tcPr>
            <w:tcW w:w="4650" w:type="dxa"/>
          </w:tcPr>
          <w:p w14:paraId="5DD37045" w14:textId="1B0F697D" w:rsidR="003D42B7" w:rsidRDefault="003D42B7" w:rsidP="003D42B7">
            <w:r>
              <w:t>I can</w:t>
            </w:r>
            <w:r w:rsidR="00654921">
              <w:t xml:space="preserve"> </w:t>
            </w:r>
            <w:r w:rsidR="00654921">
              <w:t>identify the growth and survival needs of plants.</w:t>
            </w:r>
          </w:p>
          <w:p w14:paraId="1386EBEC" w14:textId="340A799C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>pose relevant questions.</w:t>
            </w:r>
          </w:p>
          <w:p w14:paraId="3A1582F1" w14:textId="63678733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>describe the relationship between structure and function in plants.</w:t>
            </w:r>
          </w:p>
          <w:p w14:paraId="664D38F5" w14:textId="75D62A46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>design simple results tables.</w:t>
            </w:r>
          </w:p>
          <w:p w14:paraId="3B8EEDF0" w14:textId="04F19A28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>investigate how water is transported in plants</w:t>
            </w:r>
          </w:p>
          <w:p w14:paraId="754AEF58" w14:textId="6BF548CB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>plan a simple enquiry.</w:t>
            </w:r>
          </w:p>
          <w:p w14:paraId="56CCF708" w14:textId="4105FA8A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t xml:space="preserve"> explore the role of flowers in the life cycle of a plant</w:t>
            </w:r>
          </w:p>
          <w:p w14:paraId="102DD5AF" w14:textId="2C066ABE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 xml:space="preserve">complete, </w:t>
            </w:r>
            <w:proofErr w:type="gramStart"/>
            <w:r w:rsidR="00654921">
              <w:t>read</w:t>
            </w:r>
            <w:proofErr w:type="gramEnd"/>
            <w:r w:rsidR="00654921">
              <w:t xml:space="preserve"> and interpret data in a bar chart.</w:t>
            </w:r>
          </w:p>
          <w:p w14:paraId="496B6401" w14:textId="299D32E8" w:rsidR="003D42B7" w:rsidRDefault="003D42B7" w:rsidP="003D42B7">
            <w:r>
              <w:rPr>
                <w:rFonts w:ascii="Calibri" w:eastAsia="Calibri" w:hAnsi="Calibri" w:cs="Calibri"/>
              </w:rPr>
              <w:t xml:space="preserve">I can </w:t>
            </w:r>
            <w:r w:rsidR="00654921">
              <w:rPr>
                <w:rFonts w:ascii="Calibri" w:eastAsia="Calibri" w:hAnsi="Calibri" w:cs="Calibri"/>
              </w:rPr>
              <w:t>a</w:t>
            </w:r>
            <w:r w:rsidR="00654921">
              <w:t>pply knowledge of plant life and growth</w:t>
            </w:r>
            <w:r>
              <w:rPr>
                <w:rFonts w:ascii="Calibri" w:eastAsia="Calibri" w:hAnsi="Calibri" w:cs="Calibri"/>
              </w:rPr>
              <w:br/>
              <w:t>I can</w:t>
            </w:r>
            <w:r w:rsidR="00654921">
              <w:t xml:space="preserve"> </w:t>
            </w:r>
            <w:r w:rsidR="00654921">
              <w:t>identify and suggest changes to an enquiry.</w:t>
            </w:r>
          </w:p>
          <w:p w14:paraId="0EB6B6AA" w14:textId="7FBE0F57" w:rsidR="00654921" w:rsidRDefault="00654921" w:rsidP="003D42B7">
            <w:r>
              <w:rPr>
                <w:rFonts w:ascii="Calibri" w:eastAsia="Calibri" w:hAnsi="Calibri" w:cs="Calibri"/>
              </w:rPr>
              <w:lastRenderedPageBreak/>
              <w:t xml:space="preserve">I can </w:t>
            </w:r>
            <w:r>
              <w:t>explore seed dispersal methods.</w:t>
            </w:r>
          </w:p>
          <w:p w14:paraId="5A8FAFC9" w14:textId="6D9D60DE" w:rsidR="003D42B7" w:rsidRDefault="00654921" w:rsidP="003D42B7">
            <w:pPr>
              <w:rPr>
                <w:rFonts w:ascii="Calibri" w:eastAsia="Calibri" w:hAnsi="Calibri" w:cs="Calibri"/>
              </w:rPr>
            </w:pPr>
            <w:r>
              <w:t xml:space="preserve">I can </w:t>
            </w:r>
            <w:r>
              <w:t>use results to draw conclusions.</w:t>
            </w:r>
          </w:p>
        </w:tc>
      </w:tr>
      <w:tr w:rsidR="003D42B7" w14:paraId="27DF1A88" w14:textId="77777777" w:rsidTr="007E522C">
        <w:trPr>
          <w:trHeight w:val="300"/>
        </w:trPr>
        <w:tc>
          <w:tcPr>
            <w:tcW w:w="13948" w:type="dxa"/>
            <w:gridSpan w:val="3"/>
          </w:tcPr>
          <w:p w14:paraId="1FABE9DD" w14:textId="77777777" w:rsidR="003D42B7" w:rsidRDefault="003D42B7" w:rsidP="003D42B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Term 3.2</w:t>
            </w:r>
          </w:p>
          <w:p w14:paraId="1C69F4C0" w14:textId="5AA9F748" w:rsidR="003D42B7" w:rsidRPr="003D64EF" w:rsidRDefault="003D42B7" w:rsidP="003D42B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Making connections: does handspan effect strength</w:t>
            </w:r>
          </w:p>
        </w:tc>
      </w:tr>
      <w:tr w:rsidR="003D42B7" w14:paraId="520E27EE" w14:textId="77777777" w:rsidTr="47211D61">
        <w:trPr>
          <w:trHeight w:val="300"/>
        </w:trPr>
        <w:tc>
          <w:tcPr>
            <w:tcW w:w="4649" w:type="dxa"/>
          </w:tcPr>
          <w:p w14:paraId="37DF37C4" w14:textId="42166B4D" w:rsidR="003D42B7" w:rsidRDefault="003D42B7" w:rsidP="003D42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096B3312" w14:textId="711F4E33" w:rsidR="003D42B7" w:rsidRDefault="003D42B7" w:rsidP="003D42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7092FD59" w14:textId="5907E393" w:rsidR="003D42B7" w:rsidRDefault="003D42B7" w:rsidP="003D42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Objectives</w:t>
            </w:r>
          </w:p>
        </w:tc>
      </w:tr>
      <w:tr w:rsidR="003D42B7" w14:paraId="4AB53AD1" w14:textId="77777777" w:rsidTr="47211D61">
        <w:trPr>
          <w:trHeight w:val="300"/>
        </w:trPr>
        <w:tc>
          <w:tcPr>
            <w:tcW w:w="4649" w:type="dxa"/>
          </w:tcPr>
          <w:p w14:paraId="2A378884" w14:textId="77777777" w:rsidR="003D42B7" w:rsidRDefault="00654921" w:rsidP="006549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 chart</w:t>
            </w:r>
          </w:p>
          <w:p w14:paraId="44DCA8EA" w14:textId="67549AA0" w:rsidR="00654921" w:rsidRDefault="00654921" w:rsidP="006549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Conclusion</w:t>
            </w:r>
          </w:p>
          <w:p w14:paraId="496DC006" w14:textId="69ED952A" w:rsidR="00654921" w:rsidRDefault="00654921" w:rsidP="006549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Predict</w:t>
            </w:r>
          </w:p>
          <w:p w14:paraId="490DE9C0" w14:textId="047EBB2C" w:rsidR="00654921" w:rsidRDefault="00654921" w:rsidP="006549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Trustworthy </w:t>
            </w:r>
          </w:p>
        </w:tc>
        <w:tc>
          <w:tcPr>
            <w:tcW w:w="4649" w:type="dxa"/>
          </w:tcPr>
          <w:p w14:paraId="6F5BCD7C" w14:textId="77777777" w:rsidR="00654921" w:rsidRDefault="00654921" w:rsidP="00654921">
            <w:pPr>
              <w:spacing w:line="256" w:lineRule="auto"/>
            </w:pPr>
            <w:r>
              <w:t>Recall key knowledge from previous units.</w:t>
            </w:r>
          </w:p>
          <w:p w14:paraId="4DE10195" w14:textId="1EC7BB71" w:rsidR="00654921" w:rsidRDefault="00654921" w:rsidP="00654921">
            <w:r>
              <w:t>Apply knowledge in new contexts.</w:t>
            </w:r>
          </w:p>
          <w:p w14:paraId="3B87A259" w14:textId="77777777" w:rsidR="00654921" w:rsidRDefault="00654921" w:rsidP="00654921">
            <w:r>
              <w:t xml:space="preserve">When working scientifically, pupils who are </w:t>
            </w:r>
            <w:r>
              <w:rPr>
                <w:b/>
                <w:bCs/>
              </w:rPr>
              <w:t>secure</w:t>
            </w:r>
            <w:r>
              <w:t xml:space="preserve"> will be able to:</w:t>
            </w:r>
          </w:p>
          <w:p w14:paraId="67C6CC60" w14:textId="6D9D2B30" w:rsidR="00654921" w:rsidRDefault="00654921" w:rsidP="00654921">
            <w:r>
              <w:t>Carry out a full scientific enquiry.</w:t>
            </w:r>
          </w:p>
          <w:p w14:paraId="6F6EA142" w14:textId="77777777" w:rsidR="00654921" w:rsidRDefault="00654921" w:rsidP="00654921"/>
          <w:p w14:paraId="35CD54C6" w14:textId="77777777" w:rsidR="003D42B7" w:rsidRDefault="003D42B7" w:rsidP="006549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48BFACE8" w14:textId="580CF672" w:rsidR="003D42B7" w:rsidRDefault="003D42B7" w:rsidP="003D42B7">
            <w:r>
              <w:t>I can</w:t>
            </w:r>
            <w:r w:rsidR="00654921">
              <w:t xml:space="preserve"> </w:t>
            </w:r>
            <w:r w:rsidR="00654921">
              <w:t>revise the units Movement and nutrition and Rocks and soil</w:t>
            </w:r>
          </w:p>
          <w:p w14:paraId="7C59237C" w14:textId="3B511FA9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>revise the units Movement and nutrition and Plant reproduction</w:t>
            </w:r>
          </w:p>
          <w:p w14:paraId="02B338C6" w14:textId="71448A6C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>revise the unit Forces and magnets</w:t>
            </w:r>
          </w:p>
          <w:p w14:paraId="3095A69F" w14:textId="195BE4CE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</w:t>
            </w:r>
            <w:r w:rsidR="00654921">
              <w:t>revise the unit Uses of materials</w:t>
            </w:r>
          </w:p>
          <w:p w14:paraId="7825FF6C" w14:textId="35910BFA" w:rsidR="003D42B7" w:rsidRDefault="003D42B7" w:rsidP="003D42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654921">
              <w:rPr>
                <w:rFonts w:ascii="Calibri" w:eastAsia="Calibri" w:hAnsi="Calibri" w:cs="Calibri"/>
              </w:rPr>
              <w:t xml:space="preserve"> r</w:t>
            </w:r>
            <w:r w:rsidR="00654921">
              <w:t>evise the units Light and shadows and Movement and nutrition</w:t>
            </w:r>
          </w:p>
          <w:p w14:paraId="213A0A98" w14:textId="77777777" w:rsidR="003D42B7" w:rsidRDefault="003D42B7" w:rsidP="00654921">
            <w:pPr>
              <w:rPr>
                <w:rFonts w:ascii="Calibri" w:eastAsia="Calibri" w:hAnsi="Calibri" w:cs="Calibri"/>
              </w:rPr>
            </w:pP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E0579"/>
    <w:multiLevelType w:val="hybridMultilevel"/>
    <w:tmpl w:val="390AA6BE"/>
    <w:lvl w:ilvl="0" w:tplc="591C0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CE84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6441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5E9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4C6E3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7E3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C9EBF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C3CDF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F4D0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A1F4DFC1"/>
    <w:multiLevelType w:val="hybridMultilevel"/>
    <w:tmpl w:val="4EE415F4"/>
    <w:lvl w:ilvl="0" w:tplc="983CA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1D65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A8F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1FCAB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820AE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60D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10284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D7819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E485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D29C4AB2"/>
    <w:multiLevelType w:val="hybridMultilevel"/>
    <w:tmpl w:val="654A4B0A"/>
    <w:lvl w:ilvl="0" w:tplc="2F541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ACA4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22E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F82D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852B8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3CDA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29614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E3A19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44D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DB32FE70"/>
    <w:multiLevelType w:val="hybridMultilevel"/>
    <w:tmpl w:val="D50813C0"/>
    <w:lvl w:ilvl="0" w:tplc="3388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C7A9C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C20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60C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8641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2607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CE6C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3466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EB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F35CE5D8"/>
    <w:multiLevelType w:val="hybridMultilevel"/>
    <w:tmpl w:val="99CA5FC2"/>
    <w:lvl w:ilvl="0" w:tplc="1A48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5C7E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A4E0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AF0C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8EAF8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698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702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6C2BD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F802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5B9B44E"/>
    <w:multiLevelType w:val="hybridMultilevel"/>
    <w:tmpl w:val="CD82B276"/>
    <w:lvl w:ilvl="0" w:tplc="E49A7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D4E8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52DF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1EE42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B62BB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824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772C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8EC65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4EF7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605CA90"/>
    <w:multiLevelType w:val="hybridMultilevel"/>
    <w:tmpl w:val="FCEA6606"/>
    <w:lvl w:ilvl="0" w:tplc="6C521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EB21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89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A3845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C9467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C282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20451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764F0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A63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9DBB6"/>
    <w:multiLevelType w:val="hybridMultilevel"/>
    <w:tmpl w:val="4F06F0B0"/>
    <w:lvl w:ilvl="0" w:tplc="43A6A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720C2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F2C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73AF2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1E4D0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42B8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35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51AA9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E4EA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421506"/>
    <w:multiLevelType w:val="hybridMultilevel"/>
    <w:tmpl w:val="39CA435E"/>
    <w:lvl w:ilvl="0" w:tplc="FE00F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CE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0D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6A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65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ED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88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E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6A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7F888"/>
    <w:multiLevelType w:val="hybridMultilevel"/>
    <w:tmpl w:val="3FC6F97A"/>
    <w:lvl w:ilvl="0" w:tplc="4CBE6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7A655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6E4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26B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D70C6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BAF3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594FB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390D9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4C62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88BBDC"/>
    <w:multiLevelType w:val="hybridMultilevel"/>
    <w:tmpl w:val="BED8027E"/>
    <w:lvl w:ilvl="0" w:tplc="F940A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1B0FD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0C53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2961E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FEABE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608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6E46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3EE8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ACF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F0E8D4"/>
    <w:multiLevelType w:val="hybridMultilevel"/>
    <w:tmpl w:val="A150E4D0"/>
    <w:lvl w:ilvl="0" w:tplc="A1945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62E2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CA4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11EB8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F2E44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66A4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266B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1307E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898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C5EEF9"/>
    <w:multiLevelType w:val="hybridMultilevel"/>
    <w:tmpl w:val="AFFCE062"/>
    <w:lvl w:ilvl="0" w:tplc="99C20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A7643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503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E221D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E69B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E0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68BC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A987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6E0F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3D42B7"/>
    <w:rsid w:val="003D64EF"/>
    <w:rsid w:val="00654921"/>
    <w:rsid w:val="00885698"/>
    <w:rsid w:val="00A248E4"/>
    <w:rsid w:val="011D58FD"/>
    <w:rsid w:val="0352161E"/>
    <w:rsid w:val="096F4F68"/>
    <w:rsid w:val="0DF49F27"/>
    <w:rsid w:val="14C90ECC"/>
    <w:rsid w:val="22B9D1A6"/>
    <w:rsid w:val="2676BB3B"/>
    <w:rsid w:val="386EC834"/>
    <w:rsid w:val="3BE2EBBB"/>
    <w:rsid w:val="4308A1D3"/>
    <w:rsid w:val="47211D61"/>
    <w:rsid w:val="47FB62EE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2</cp:revision>
  <dcterms:created xsi:type="dcterms:W3CDTF">2025-06-17T19:24:00Z</dcterms:created>
  <dcterms:modified xsi:type="dcterms:W3CDTF">2025-06-17T19:24:00Z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225900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